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03B" w:rsidRPr="00CB6763" w:rsidRDefault="0075403B" w:rsidP="0075403B">
      <w:pPr>
        <w:widowControl/>
        <w:spacing w:before="100" w:beforeAutospacing="1" w:after="100" w:afterAutospacing="1"/>
        <w:jc w:val="center"/>
        <w:outlineLvl w:val="0"/>
        <w:rPr>
          <w:rFonts w:ascii="方正小标宋简体" w:eastAsia="方正小标宋简体" w:hAnsi="宋体" w:cs="宋体"/>
          <w:b/>
          <w:bCs/>
          <w:color w:val="000000" w:themeColor="text1"/>
          <w:kern w:val="36"/>
          <w:sz w:val="44"/>
          <w:szCs w:val="44"/>
        </w:rPr>
      </w:pPr>
      <w:r w:rsidRPr="00CB6763">
        <w:rPr>
          <w:rFonts w:ascii="方正小标宋简体" w:eastAsia="方正小标宋简体" w:hAnsi="宋体" w:cs="宋体" w:hint="eastAsia"/>
          <w:b/>
          <w:bCs/>
          <w:color w:val="000000" w:themeColor="text1"/>
          <w:kern w:val="36"/>
          <w:sz w:val="44"/>
          <w:szCs w:val="44"/>
        </w:rPr>
        <w:t>安全告知书</w:t>
      </w:r>
    </w:p>
    <w:p w:rsidR="0075403B" w:rsidRPr="00CB6763" w:rsidRDefault="0075403B" w:rsidP="000C085F">
      <w:pPr>
        <w:widowControl/>
        <w:spacing w:line="600" w:lineRule="exact"/>
        <w:ind w:firstLineChars="200" w:firstLine="640"/>
        <w:outlineLvl w:val="0"/>
        <w:rPr>
          <w:rFonts w:ascii="仿宋_GB2312" w:eastAsia="仿宋_GB2312"/>
          <w:color w:val="000000" w:themeColor="text1"/>
          <w:sz w:val="32"/>
          <w:szCs w:val="32"/>
        </w:rPr>
      </w:pPr>
      <w:r w:rsidRPr="00CB6763">
        <w:rPr>
          <w:rFonts w:ascii="仿宋_GB2312" w:eastAsia="仿宋_GB2312" w:hint="eastAsia"/>
          <w:color w:val="000000" w:themeColor="text1"/>
          <w:sz w:val="32"/>
          <w:szCs w:val="32"/>
        </w:rPr>
        <w:t>本人已阅读赴</w:t>
      </w:r>
      <w:r w:rsidRPr="00CB6763">
        <w:rPr>
          <w:rFonts w:ascii="仿宋_GB2312" w:eastAsia="仿宋_GB2312" w:hint="eastAsia"/>
          <w:color w:val="000000" w:themeColor="text1"/>
          <w:sz w:val="32"/>
          <w:szCs w:val="32"/>
          <w:u w:val="single"/>
        </w:rPr>
        <w:t>安丘市中颐龙湖</w:t>
      </w:r>
      <w:bookmarkStart w:id="0" w:name="_GoBack"/>
      <w:bookmarkEnd w:id="0"/>
      <w:r w:rsidRPr="00CB6763">
        <w:rPr>
          <w:rFonts w:ascii="仿宋_GB2312" w:eastAsia="仿宋_GB2312" w:hint="eastAsia"/>
          <w:color w:val="000000" w:themeColor="text1"/>
          <w:sz w:val="32"/>
          <w:szCs w:val="32"/>
          <w:u w:val="single"/>
        </w:rPr>
        <w:t>康养小镇</w:t>
      </w:r>
      <w:r w:rsidRPr="00CB6763">
        <w:rPr>
          <w:rFonts w:ascii="微软雅黑" w:eastAsia="微软雅黑" w:hAnsi="微软雅黑" w:cs="微软雅黑" w:hint="eastAsia"/>
          <w:color w:val="000000" w:themeColor="text1"/>
          <w:sz w:val="32"/>
          <w:szCs w:val="32"/>
          <w:u w:val="single"/>
        </w:rPr>
        <w:t>・</w:t>
      </w:r>
      <w:r w:rsidRPr="00CB6763">
        <w:rPr>
          <w:rFonts w:ascii="仿宋_GB2312" w:eastAsia="仿宋_GB2312" w:hAnsi="等线" w:cs="等线" w:hint="eastAsia"/>
          <w:color w:val="000000" w:themeColor="text1"/>
          <w:sz w:val="32"/>
          <w:szCs w:val="32"/>
          <w:u w:val="single"/>
        </w:rPr>
        <w:t>锦园</w:t>
      </w:r>
      <w:r w:rsidRPr="00CB6763">
        <w:rPr>
          <w:rFonts w:ascii="仿宋_GB2312" w:eastAsia="仿宋_GB2312" w:hAnsi="等线" w:cs="等线" w:hint="eastAsia"/>
          <w:color w:val="000000" w:themeColor="text1"/>
          <w:sz w:val="32"/>
          <w:szCs w:val="32"/>
        </w:rPr>
        <w:t>参观学习活动通知，知晓活动遵循</w:t>
      </w:r>
      <w:r w:rsidRPr="00CB6763">
        <w:rPr>
          <w:rFonts w:ascii="仿宋_GB2312" w:eastAsia="仿宋_GB2312" w:hint="eastAsia"/>
          <w:color w:val="000000" w:themeColor="text1"/>
          <w:sz w:val="32"/>
          <w:szCs w:val="32"/>
        </w:rPr>
        <w:t>“安全第一，自愿参加”原则，充分知悉外出参观存在出行等安全风险，自愿参加本次活动，并作出如下承诺：</w:t>
      </w:r>
    </w:p>
    <w:p w:rsidR="0075403B" w:rsidRPr="00CB6763" w:rsidRDefault="0075403B" w:rsidP="000C085F">
      <w:pPr>
        <w:pStyle w:val="a3"/>
        <w:spacing w:before="0" w:beforeAutospacing="0" w:after="0" w:afterAutospacing="0" w:line="600" w:lineRule="exact"/>
        <w:ind w:firstLineChars="200" w:firstLine="640"/>
        <w:jc w:val="both"/>
        <w:rPr>
          <w:rFonts w:ascii="仿宋_GB2312" w:eastAsia="仿宋_GB2312"/>
          <w:color w:val="000000" w:themeColor="text1"/>
          <w:sz w:val="32"/>
          <w:szCs w:val="32"/>
        </w:rPr>
      </w:pPr>
      <w:r w:rsidRPr="00CB6763">
        <w:rPr>
          <w:rFonts w:ascii="仿宋_GB2312" w:eastAsia="仿宋_GB2312" w:hint="eastAsia"/>
          <w:color w:val="000000" w:themeColor="text1"/>
          <w:sz w:val="32"/>
          <w:szCs w:val="32"/>
        </w:rPr>
        <w:t xml:space="preserve">1. 本人确认自身身体健康，适合参加本次外出活动，对自身健康情况真实性负责。 </w:t>
      </w:r>
    </w:p>
    <w:p w:rsidR="0075403B" w:rsidRPr="00CB6763" w:rsidRDefault="0075403B" w:rsidP="000C085F">
      <w:pPr>
        <w:pStyle w:val="a3"/>
        <w:spacing w:before="0" w:beforeAutospacing="0" w:after="0" w:afterAutospacing="0" w:line="600" w:lineRule="exact"/>
        <w:ind w:firstLineChars="200" w:firstLine="640"/>
        <w:jc w:val="both"/>
        <w:rPr>
          <w:rFonts w:ascii="仿宋_GB2312" w:eastAsia="仿宋_GB2312"/>
          <w:color w:val="000000" w:themeColor="text1"/>
          <w:sz w:val="32"/>
          <w:szCs w:val="32"/>
        </w:rPr>
      </w:pPr>
      <w:r w:rsidRPr="00CB6763">
        <w:rPr>
          <w:rFonts w:ascii="仿宋_GB2312" w:eastAsia="仿宋_GB2312" w:hint="eastAsia"/>
          <w:color w:val="000000" w:themeColor="text1"/>
          <w:sz w:val="32"/>
          <w:szCs w:val="32"/>
        </w:rPr>
        <w:t xml:space="preserve">2. 活动期间服从组织统一管理，不擅自离队，随身携带自备药品，做好自我防护。 </w:t>
      </w:r>
    </w:p>
    <w:p w:rsidR="0075403B" w:rsidRPr="00CB6763" w:rsidRDefault="0075403B" w:rsidP="000C085F">
      <w:pPr>
        <w:pStyle w:val="a3"/>
        <w:spacing w:before="0" w:beforeAutospacing="0" w:after="0" w:afterAutospacing="0" w:line="600" w:lineRule="exact"/>
        <w:ind w:firstLineChars="200" w:firstLine="640"/>
        <w:jc w:val="both"/>
        <w:rPr>
          <w:rFonts w:ascii="仿宋_GB2312" w:eastAsia="仿宋_GB2312"/>
          <w:color w:val="000000" w:themeColor="text1"/>
          <w:sz w:val="32"/>
          <w:szCs w:val="32"/>
        </w:rPr>
      </w:pPr>
      <w:r w:rsidRPr="00CB6763">
        <w:rPr>
          <w:rFonts w:ascii="仿宋_GB2312" w:eastAsia="仿宋_GB2312" w:hint="eastAsia"/>
          <w:color w:val="000000" w:themeColor="text1"/>
          <w:sz w:val="32"/>
          <w:szCs w:val="32"/>
        </w:rPr>
        <w:t xml:space="preserve">3. 如因本人基础疾病、身体突发状况、个人意外等自身原因造成人身、财产损害，相关责任及费用由本人自行承担。 </w:t>
      </w:r>
    </w:p>
    <w:p w:rsidR="0075403B" w:rsidRPr="00CB6763" w:rsidRDefault="0075403B" w:rsidP="000C085F">
      <w:pPr>
        <w:pStyle w:val="a3"/>
        <w:spacing w:before="0" w:beforeAutospacing="0" w:after="0" w:afterAutospacing="0" w:line="600" w:lineRule="exact"/>
        <w:ind w:firstLineChars="200" w:firstLine="640"/>
        <w:jc w:val="both"/>
        <w:rPr>
          <w:rFonts w:ascii="仿宋_GB2312" w:eastAsia="仿宋_GB2312"/>
          <w:color w:val="000000" w:themeColor="text1"/>
          <w:sz w:val="32"/>
          <w:szCs w:val="32"/>
        </w:rPr>
      </w:pPr>
      <w:r w:rsidRPr="00CB6763">
        <w:rPr>
          <w:rFonts w:ascii="仿宋_GB2312" w:eastAsia="仿宋_GB2312" w:hint="eastAsia"/>
          <w:color w:val="000000" w:themeColor="text1"/>
          <w:sz w:val="32"/>
          <w:szCs w:val="32"/>
        </w:rPr>
        <w:t>4. 参加活动已告知家属，家属知情同意，发生紧急情况可联系家属。</w:t>
      </w:r>
    </w:p>
    <w:p w:rsidR="0075403B" w:rsidRPr="00CB6763" w:rsidRDefault="0075403B" w:rsidP="008E2A17">
      <w:pPr>
        <w:pStyle w:val="a3"/>
        <w:spacing w:before="0" w:beforeAutospacing="0" w:after="0" w:afterAutospacing="0" w:line="600" w:lineRule="exact"/>
        <w:ind w:firstLineChars="200" w:firstLine="640"/>
        <w:jc w:val="both"/>
        <w:rPr>
          <w:rFonts w:ascii="仿宋_GB2312" w:eastAsia="仿宋_GB2312"/>
          <w:color w:val="000000" w:themeColor="text1"/>
          <w:sz w:val="32"/>
          <w:szCs w:val="32"/>
        </w:rPr>
      </w:pPr>
      <w:r w:rsidRPr="00CB6763">
        <w:rPr>
          <w:rFonts w:ascii="仿宋_GB2312" w:eastAsia="仿宋_GB2312" w:hint="eastAsia"/>
          <w:color w:val="000000" w:themeColor="text1"/>
          <w:sz w:val="32"/>
          <w:szCs w:val="32"/>
        </w:rPr>
        <w:t>本人已读懂全部内容，自愿签署本告知书。</w:t>
      </w:r>
    </w:p>
    <w:p w:rsidR="008E2A17" w:rsidRPr="00CB6763" w:rsidRDefault="008E2A17" w:rsidP="000C085F">
      <w:pPr>
        <w:pStyle w:val="a3"/>
        <w:spacing w:before="0" w:beforeAutospacing="0" w:after="0" w:afterAutospacing="0" w:line="600" w:lineRule="exact"/>
        <w:ind w:firstLine="200"/>
        <w:jc w:val="both"/>
        <w:rPr>
          <w:rFonts w:ascii="仿宋_GB2312" w:eastAsia="仿宋_GB2312"/>
          <w:color w:val="000000" w:themeColor="text1"/>
          <w:sz w:val="32"/>
          <w:szCs w:val="32"/>
        </w:rPr>
      </w:pPr>
    </w:p>
    <w:p w:rsidR="0075403B" w:rsidRPr="00CB6763" w:rsidRDefault="00766083" w:rsidP="000C085F">
      <w:pPr>
        <w:pStyle w:val="a3"/>
        <w:spacing w:before="0" w:beforeAutospacing="0" w:after="0" w:afterAutospacing="0" w:line="600" w:lineRule="exact"/>
        <w:ind w:firstLine="200"/>
        <w:jc w:val="both"/>
        <w:rPr>
          <w:rFonts w:ascii="仿宋_GB2312" w:eastAsia="仿宋_GB2312"/>
          <w:color w:val="000000" w:themeColor="text1"/>
          <w:sz w:val="32"/>
          <w:szCs w:val="32"/>
          <w:u w:val="single"/>
        </w:rPr>
      </w:pPr>
      <w:r w:rsidRPr="00CB6763">
        <w:rPr>
          <w:rFonts w:ascii="仿宋_GB2312" w:eastAsia="仿宋_GB2312" w:hint="eastAsia"/>
          <w:color w:val="000000" w:themeColor="text1"/>
          <w:sz w:val="32"/>
          <w:szCs w:val="32"/>
        </w:rPr>
        <w:t>本人</w:t>
      </w:r>
      <w:r w:rsidR="0075403B" w:rsidRPr="00CB6763">
        <w:rPr>
          <w:rFonts w:ascii="仿宋_GB2312" w:eastAsia="仿宋_GB2312" w:hint="eastAsia"/>
          <w:color w:val="000000" w:themeColor="text1"/>
          <w:sz w:val="32"/>
          <w:szCs w:val="32"/>
        </w:rPr>
        <w:t>签字：</w:t>
      </w:r>
      <w:r w:rsidR="0075403B" w:rsidRPr="00CB6763">
        <w:rPr>
          <w:rFonts w:ascii="仿宋_GB2312" w:eastAsia="仿宋_GB2312"/>
          <w:color w:val="000000" w:themeColor="text1"/>
          <w:sz w:val="32"/>
          <w:szCs w:val="32"/>
          <w:u w:val="single"/>
        </w:rPr>
        <w:t xml:space="preserve">       </w:t>
      </w:r>
      <w:r w:rsidRPr="00CB6763">
        <w:rPr>
          <w:rFonts w:ascii="仿宋_GB2312" w:eastAsia="仿宋_GB2312"/>
          <w:color w:val="000000" w:themeColor="text1"/>
          <w:sz w:val="32"/>
          <w:szCs w:val="32"/>
          <w:u w:val="single"/>
        </w:rPr>
        <w:t xml:space="preserve">    </w:t>
      </w:r>
      <w:r w:rsidR="0075403B" w:rsidRPr="00CB6763">
        <w:rPr>
          <w:rFonts w:ascii="仿宋_GB2312" w:eastAsia="仿宋_GB2312"/>
          <w:color w:val="000000" w:themeColor="text1"/>
          <w:sz w:val="32"/>
          <w:szCs w:val="32"/>
          <w:u w:val="single"/>
        </w:rPr>
        <w:t xml:space="preserve">       </w:t>
      </w:r>
    </w:p>
    <w:p w:rsidR="008E2A17" w:rsidRPr="00CB6763" w:rsidRDefault="008E2A17" w:rsidP="000C085F">
      <w:pPr>
        <w:pStyle w:val="a3"/>
        <w:spacing w:before="0" w:beforeAutospacing="0" w:after="0" w:afterAutospacing="0" w:line="600" w:lineRule="exact"/>
        <w:ind w:firstLine="200"/>
        <w:jc w:val="both"/>
        <w:rPr>
          <w:rFonts w:ascii="仿宋_GB2312" w:eastAsia="仿宋_GB2312"/>
          <w:color w:val="000000" w:themeColor="text1"/>
          <w:sz w:val="32"/>
          <w:szCs w:val="32"/>
        </w:rPr>
      </w:pPr>
    </w:p>
    <w:p w:rsidR="0075403B" w:rsidRPr="00CB6763" w:rsidRDefault="0075403B" w:rsidP="000C085F">
      <w:pPr>
        <w:pStyle w:val="a3"/>
        <w:spacing w:before="0" w:beforeAutospacing="0" w:after="0" w:afterAutospacing="0" w:line="600" w:lineRule="exact"/>
        <w:ind w:firstLine="200"/>
        <w:jc w:val="both"/>
        <w:rPr>
          <w:rFonts w:ascii="仿宋_GB2312" w:eastAsia="仿宋_GB2312"/>
          <w:color w:val="000000" w:themeColor="text1"/>
          <w:sz w:val="32"/>
          <w:szCs w:val="32"/>
          <w:u w:val="single"/>
        </w:rPr>
      </w:pPr>
      <w:r w:rsidRPr="00CB6763">
        <w:rPr>
          <w:rFonts w:ascii="仿宋_GB2312" w:eastAsia="仿宋_GB2312" w:hint="eastAsia"/>
          <w:color w:val="000000" w:themeColor="text1"/>
          <w:sz w:val="32"/>
          <w:szCs w:val="32"/>
        </w:rPr>
        <w:t>本人电话：</w:t>
      </w:r>
      <w:r w:rsidRPr="00CB6763">
        <w:rPr>
          <w:rFonts w:ascii="仿宋_GB2312" w:eastAsia="仿宋_GB2312"/>
          <w:color w:val="000000" w:themeColor="text1"/>
          <w:sz w:val="32"/>
          <w:szCs w:val="32"/>
          <w:u w:val="single"/>
        </w:rPr>
        <w:t xml:space="preserve">       </w:t>
      </w:r>
      <w:r w:rsidR="008E2A17" w:rsidRPr="00CB6763">
        <w:rPr>
          <w:rFonts w:ascii="仿宋_GB2312" w:eastAsia="仿宋_GB2312"/>
          <w:color w:val="000000" w:themeColor="text1"/>
          <w:sz w:val="32"/>
          <w:szCs w:val="32"/>
          <w:u w:val="single"/>
        </w:rPr>
        <w:t xml:space="preserve">  </w:t>
      </w:r>
      <w:r w:rsidRPr="00CB6763">
        <w:rPr>
          <w:rFonts w:ascii="仿宋_GB2312" w:eastAsia="仿宋_GB2312"/>
          <w:color w:val="000000" w:themeColor="text1"/>
          <w:sz w:val="32"/>
          <w:szCs w:val="32"/>
          <w:u w:val="single"/>
        </w:rPr>
        <w:t xml:space="preserve">         </w:t>
      </w:r>
    </w:p>
    <w:p w:rsidR="008E2A17" w:rsidRPr="00CB6763" w:rsidRDefault="008E2A17" w:rsidP="000C085F">
      <w:pPr>
        <w:pStyle w:val="a3"/>
        <w:spacing w:before="0" w:beforeAutospacing="0" w:after="0" w:afterAutospacing="0" w:line="600" w:lineRule="exact"/>
        <w:ind w:firstLine="200"/>
        <w:jc w:val="both"/>
        <w:rPr>
          <w:rFonts w:ascii="仿宋_GB2312" w:eastAsia="仿宋_GB2312"/>
          <w:color w:val="000000" w:themeColor="text1"/>
          <w:sz w:val="32"/>
          <w:szCs w:val="32"/>
        </w:rPr>
      </w:pPr>
    </w:p>
    <w:p w:rsidR="0075403B" w:rsidRPr="00CB6763" w:rsidRDefault="0075403B" w:rsidP="000C085F">
      <w:pPr>
        <w:pStyle w:val="a3"/>
        <w:spacing w:before="0" w:beforeAutospacing="0" w:after="0" w:afterAutospacing="0" w:line="600" w:lineRule="exact"/>
        <w:ind w:firstLine="200"/>
        <w:jc w:val="both"/>
        <w:rPr>
          <w:rFonts w:ascii="仿宋_GB2312" w:eastAsia="仿宋_GB2312"/>
          <w:color w:val="000000" w:themeColor="text1"/>
          <w:sz w:val="32"/>
          <w:szCs w:val="32"/>
          <w:u w:val="single"/>
        </w:rPr>
      </w:pPr>
      <w:r w:rsidRPr="00CB6763">
        <w:rPr>
          <w:rFonts w:ascii="仿宋_GB2312" w:eastAsia="仿宋_GB2312" w:hint="eastAsia"/>
          <w:color w:val="000000" w:themeColor="text1"/>
          <w:sz w:val="32"/>
          <w:szCs w:val="32"/>
        </w:rPr>
        <w:t>家属电话：</w:t>
      </w:r>
      <w:r w:rsidRPr="00CB6763">
        <w:rPr>
          <w:rFonts w:ascii="仿宋_GB2312" w:eastAsia="仿宋_GB2312"/>
          <w:color w:val="000000" w:themeColor="text1"/>
          <w:sz w:val="32"/>
          <w:szCs w:val="32"/>
          <w:u w:val="single"/>
        </w:rPr>
        <w:t xml:space="preserve">  </w:t>
      </w:r>
      <w:r w:rsidR="008E2A17" w:rsidRPr="00CB6763">
        <w:rPr>
          <w:rFonts w:ascii="仿宋_GB2312" w:eastAsia="仿宋_GB2312"/>
          <w:color w:val="000000" w:themeColor="text1"/>
          <w:sz w:val="32"/>
          <w:szCs w:val="32"/>
          <w:u w:val="single"/>
        </w:rPr>
        <w:t xml:space="preserve">     </w:t>
      </w:r>
      <w:r w:rsidRPr="00CB6763">
        <w:rPr>
          <w:rFonts w:ascii="仿宋_GB2312" w:eastAsia="仿宋_GB2312"/>
          <w:color w:val="000000" w:themeColor="text1"/>
          <w:sz w:val="32"/>
          <w:szCs w:val="32"/>
          <w:u w:val="single"/>
        </w:rPr>
        <w:t xml:space="preserve">  </w:t>
      </w:r>
      <w:r w:rsidR="008E2A17" w:rsidRPr="00CB6763">
        <w:rPr>
          <w:rFonts w:ascii="仿宋_GB2312" w:eastAsia="仿宋_GB2312"/>
          <w:color w:val="000000" w:themeColor="text1"/>
          <w:sz w:val="32"/>
          <w:szCs w:val="32"/>
          <w:u w:val="single"/>
        </w:rPr>
        <w:t xml:space="preserve">  </w:t>
      </w:r>
      <w:r w:rsidRPr="00CB6763">
        <w:rPr>
          <w:rFonts w:ascii="仿宋_GB2312" w:eastAsia="仿宋_GB2312"/>
          <w:color w:val="000000" w:themeColor="text1"/>
          <w:sz w:val="32"/>
          <w:szCs w:val="32"/>
          <w:u w:val="single"/>
        </w:rPr>
        <w:t xml:space="preserve">       </w:t>
      </w:r>
    </w:p>
    <w:p w:rsidR="008E2A17" w:rsidRPr="00CB6763" w:rsidRDefault="008E2A17" w:rsidP="000C085F">
      <w:pPr>
        <w:pStyle w:val="a3"/>
        <w:spacing w:before="0" w:beforeAutospacing="0" w:after="0" w:afterAutospacing="0" w:line="600" w:lineRule="exact"/>
        <w:ind w:firstLine="200"/>
        <w:jc w:val="both"/>
        <w:rPr>
          <w:rFonts w:ascii="仿宋_GB2312" w:eastAsia="仿宋_GB2312"/>
          <w:color w:val="000000" w:themeColor="text1"/>
          <w:sz w:val="32"/>
          <w:szCs w:val="32"/>
        </w:rPr>
      </w:pPr>
    </w:p>
    <w:p w:rsidR="0075403B" w:rsidRPr="00CB6763" w:rsidRDefault="0075403B" w:rsidP="000C085F">
      <w:pPr>
        <w:pStyle w:val="a3"/>
        <w:spacing w:before="0" w:beforeAutospacing="0" w:after="0" w:afterAutospacing="0" w:line="600" w:lineRule="exact"/>
        <w:ind w:firstLine="200"/>
        <w:jc w:val="both"/>
        <w:rPr>
          <w:rFonts w:ascii="仿宋_GB2312" w:eastAsia="仿宋_GB2312"/>
          <w:color w:val="000000" w:themeColor="text1"/>
          <w:sz w:val="32"/>
          <w:szCs w:val="32"/>
        </w:rPr>
      </w:pPr>
      <w:r w:rsidRPr="00CB6763">
        <w:rPr>
          <w:rFonts w:ascii="仿宋_GB2312" w:eastAsia="仿宋_GB2312" w:hint="eastAsia"/>
          <w:color w:val="000000" w:themeColor="text1"/>
          <w:sz w:val="32"/>
          <w:szCs w:val="32"/>
        </w:rPr>
        <w:t xml:space="preserve">日 </w:t>
      </w:r>
      <w:r w:rsidRPr="00CB6763">
        <w:rPr>
          <w:rFonts w:ascii="仿宋_GB2312" w:eastAsia="仿宋_GB2312"/>
          <w:color w:val="000000" w:themeColor="text1"/>
          <w:sz w:val="32"/>
          <w:szCs w:val="32"/>
        </w:rPr>
        <w:t xml:space="preserve">   </w:t>
      </w:r>
      <w:r w:rsidRPr="00CB6763">
        <w:rPr>
          <w:rFonts w:ascii="仿宋_GB2312" w:eastAsia="仿宋_GB2312" w:hint="eastAsia"/>
          <w:color w:val="000000" w:themeColor="text1"/>
          <w:sz w:val="32"/>
          <w:szCs w:val="32"/>
        </w:rPr>
        <w:t>期：</w:t>
      </w:r>
      <w:r w:rsidRPr="00CB6763">
        <w:rPr>
          <w:rFonts w:ascii="仿宋_GB2312" w:eastAsia="仿宋_GB2312"/>
          <w:color w:val="000000" w:themeColor="text1"/>
          <w:sz w:val="32"/>
          <w:szCs w:val="32"/>
          <w:u w:val="single"/>
        </w:rPr>
        <w:t xml:space="preserve">    </w:t>
      </w:r>
      <w:r w:rsidR="008E2A17" w:rsidRPr="00CB6763">
        <w:rPr>
          <w:rFonts w:ascii="仿宋_GB2312" w:eastAsia="仿宋_GB2312"/>
          <w:color w:val="000000" w:themeColor="text1"/>
          <w:sz w:val="32"/>
          <w:szCs w:val="32"/>
          <w:u w:val="single"/>
        </w:rPr>
        <w:t xml:space="preserve"> </w:t>
      </w:r>
      <w:r w:rsidRPr="00CB6763">
        <w:rPr>
          <w:rFonts w:ascii="仿宋_GB2312" w:eastAsia="仿宋_GB2312"/>
          <w:color w:val="000000" w:themeColor="text1"/>
          <w:sz w:val="32"/>
          <w:szCs w:val="32"/>
          <w:u w:val="single"/>
        </w:rPr>
        <w:t xml:space="preserve">  </w:t>
      </w:r>
      <w:r w:rsidRPr="00CB6763">
        <w:rPr>
          <w:rFonts w:ascii="仿宋_GB2312" w:eastAsia="仿宋_GB2312" w:hint="eastAsia"/>
          <w:color w:val="000000" w:themeColor="text1"/>
          <w:sz w:val="32"/>
          <w:szCs w:val="32"/>
        </w:rPr>
        <w:t>年</w:t>
      </w:r>
      <w:r w:rsidRPr="00CB6763">
        <w:rPr>
          <w:rFonts w:ascii="仿宋_GB2312" w:eastAsia="仿宋_GB2312"/>
          <w:color w:val="000000" w:themeColor="text1"/>
          <w:sz w:val="32"/>
          <w:szCs w:val="32"/>
          <w:u w:val="single"/>
        </w:rPr>
        <w:t xml:space="preserve">    </w:t>
      </w:r>
      <w:r w:rsidRPr="00CB6763">
        <w:rPr>
          <w:rFonts w:ascii="仿宋_GB2312" w:eastAsia="仿宋_GB2312" w:hint="eastAsia"/>
          <w:color w:val="000000" w:themeColor="text1"/>
          <w:sz w:val="32"/>
          <w:szCs w:val="32"/>
        </w:rPr>
        <w:t>月</w:t>
      </w:r>
      <w:r w:rsidRPr="00CB6763">
        <w:rPr>
          <w:rFonts w:ascii="仿宋_GB2312" w:eastAsia="仿宋_GB2312"/>
          <w:color w:val="000000" w:themeColor="text1"/>
          <w:sz w:val="32"/>
          <w:szCs w:val="32"/>
          <w:u w:val="single"/>
        </w:rPr>
        <w:t xml:space="preserve">    </w:t>
      </w:r>
      <w:r w:rsidRPr="00CB6763">
        <w:rPr>
          <w:rFonts w:ascii="仿宋_GB2312" w:eastAsia="仿宋_GB2312" w:hint="eastAsia"/>
          <w:color w:val="000000" w:themeColor="text1"/>
          <w:sz w:val="32"/>
          <w:szCs w:val="32"/>
        </w:rPr>
        <w:t>日</w:t>
      </w:r>
    </w:p>
    <w:p w:rsidR="0055479A" w:rsidRPr="00CB6763" w:rsidRDefault="0075403B" w:rsidP="000C085F">
      <w:pPr>
        <w:pStyle w:val="a3"/>
        <w:spacing w:before="0" w:beforeAutospacing="0" w:after="0" w:afterAutospacing="0" w:line="600" w:lineRule="exact"/>
        <w:ind w:firstLine="200"/>
        <w:jc w:val="both"/>
        <w:rPr>
          <w:color w:val="000000" w:themeColor="text1"/>
          <w:sz w:val="28"/>
          <w:szCs w:val="28"/>
        </w:rPr>
      </w:pPr>
      <w:r w:rsidRPr="00CB6763">
        <w:rPr>
          <w:rFonts w:ascii="仿宋_GB2312" w:eastAsia="仿宋_GB2312" w:hint="eastAsia"/>
          <w:color w:val="000000" w:themeColor="text1"/>
          <w:sz w:val="28"/>
          <w:szCs w:val="28"/>
        </w:rPr>
        <w:t>备注：本告知书一式两份，离退休工作处、本人各执一份。</w:t>
      </w:r>
    </w:p>
    <w:sectPr w:rsidR="0055479A" w:rsidRPr="00CB6763" w:rsidSect="008E2A17">
      <w:pgSz w:w="11906" w:h="16838"/>
      <w:pgMar w:top="1440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BD7" w:rsidRDefault="00DD2BD7" w:rsidP="008E2A17">
      <w:r>
        <w:separator/>
      </w:r>
    </w:p>
  </w:endnote>
  <w:endnote w:type="continuationSeparator" w:id="0">
    <w:p w:rsidR="00DD2BD7" w:rsidRDefault="00DD2BD7" w:rsidP="008E2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BD7" w:rsidRDefault="00DD2BD7" w:rsidP="008E2A17">
      <w:r>
        <w:separator/>
      </w:r>
    </w:p>
  </w:footnote>
  <w:footnote w:type="continuationSeparator" w:id="0">
    <w:p w:rsidR="00DD2BD7" w:rsidRDefault="00DD2BD7" w:rsidP="008E2A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03B"/>
    <w:rsid w:val="000B2F01"/>
    <w:rsid w:val="000C085F"/>
    <w:rsid w:val="0055479A"/>
    <w:rsid w:val="00686829"/>
    <w:rsid w:val="0075403B"/>
    <w:rsid w:val="00766083"/>
    <w:rsid w:val="00841D27"/>
    <w:rsid w:val="008E2A17"/>
    <w:rsid w:val="00B77AF8"/>
    <w:rsid w:val="00C94E28"/>
    <w:rsid w:val="00CB6763"/>
    <w:rsid w:val="00DD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4EB0193-11AD-4242-A441-8F1742E2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403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E2A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E2A1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E2A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E2A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8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</Words>
  <Characters>348</Characters>
  <Application>Microsoft Office Word</Application>
  <DocSecurity>0</DocSecurity>
  <Lines>2</Lines>
  <Paragraphs>1</Paragraphs>
  <ScaleCrop>false</ScaleCrop>
  <Company>P R C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赵国志</dc:creator>
  <cp:keywords/>
  <dc:description/>
  <cp:lastModifiedBy>赵国志</cp:lastModifiedBy>
  <cp:revision>6</cp:revision>
  <dcterms:created xsi:type="dcterms:W3CDTF">2026-10-09T02:06:00Z</dcterms:created>
  <dcterms:modified xsi:type="dcterms:W3CDTF">2026-10-09T02:43:00Z</dcterms:modified>
</cp:coreProperties>
</file>