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5765E" w14:textId="77777777" w:rsidR="00AE5999" w:rsidRPr="00497321" w:rsidRDefault="008411DF" w:rsidP="00A31940">
      <w:pPr>
        <w:rPr>
          <w:rFonts w:ascii="Times New Roman" w:hAnsi="Times New Roman"/>
          <w:b/>
        </w:rPr>
      </w:pPr>
      <w:r w:rsidRPr="00497321">
        <w:rPr>
          <w:rFonts w:ascii="Times New Roman" w:hAnsi="Times New Roman" w:hint="eastAsia"/>
          <w:b/>
        </w:rPr>
        <w:t>关于离退休教职工</w:t>
      </w:r>
      <w:r w:rsidRPr="00497321">
        <w:rPr>
          <w:rFonts w:ascii="Times New Roman" w:hAnsi="Times New Roman" w:cs="仿宋" w:hint="eastAsia"/>
          <w:b/>
        </w:rPr>
        <w:t>2026</w:t>
      </w:r>
      <w:r w:rsidRPr="00497321">
        <w:rPr>
          <w:rFonts w:ascii="Times New Roman" w:hAnsi="Times New Roman" w:hint="eastAsia"/>
          <w:b/>
        </w:rPr>
        <w:t>年度健康体检的通知</w:t>
      </w:r>
    </w:p>
    <w:p w14:paraId="67F86982" w14:textId="77777777" w:rsidR="00AE5999" w:rsidRPr="00497321" w:rsidRDefault="00AE5999" w:rsidP="00A31940">
      <w:pPr>
        <w:rPr>
          <w:rFonts w:ascii="Times New Roman" w:hAnsi="Times New Roman"/>
        </w:rPr>
      </w:pPr>
    </w:p>
    <w:p w14:paraId="23D21963" w14:textId="77777777" w:rsidR="00AE5999" w:rsidRPr="00497321" w:rsidRDefault="008411DF" w:rsidP="00A31940">
      <w:pPr>
        <w:spacing w:line="54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各党支部：</w:t>
      </w:r>
    </w:p>
    <w:p w14:paraId="4F3368FE" w14:textId="77777777" w:rsidR="00AE5999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经与附院沟通，离退休教职工</w:t>
      </w:r>
      <w:r w:rsidRPr="00497321">
        <w:rPr>
          <w:rFonts w:ascii="Times New Roman" w:eastAsia="仿宋_GB2312" w:hAnsi="Times New Roman" w:hint="eastAsia"/>
          <w:sz w:val="32"/>
          <w:szCs w:val="32"/>
        </w:rPr>
        <w:t>2026</w:t>
      </w:r>
      <w:r w:rsidRPr="00497321">
        <w:rPr>
          <w:rFonts w:ascii="Times New Roman" w:eastAsia="仿宋_GB2312" w:hAnsi="Times New Roman" w:hint="eastAsia"/>
          <w:sz w:val="32"/>
          <w:szCs w:val="32"/>
        </w:rPr>
        <w:t>年度健康体检工作在五月份进行，时间安排、项目及注意事项见附件，相关事宜通知如下：</w:t>
      </w:r>
    </w:p>
    <w:p w14:paraId="6522A49A" w14:textId="77777777" w:rsidR="00AE5999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1</w:t>
      </w:r>
      <w:r w:rsidRPr="00497321">
        <w:rPr>
          <w:rFonts w:ascii="Times New Roman" w:eastAsia="仿宋_GB2312" w:hAnsi="Times New Roman" w:hint="eastAsia"/>
          <w:sz w:val="32"/>
          <w:szCs w:val="32"/>
        </w:rPr>
        <w:t>、请在规定时间、地点参加体检；若不能按时参加，可在三个月以内根据个人时间安排进行体检。</w:t>
      </w:r>
    </w:p>
    <w:p w14:paraId="1F888A14" w14:textId="287BE893" w:rsidR="00AE5999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2</w:t>
      </w:r>
      <w:r w:rsidRPr="00497321">
        <w:rPr>
          <w:rFonts w:ascii="Times New Roman" w:eastAsia="仿宋_GB2312" w:hAnsi="Times New Roman" w:hint="eastAsia"/>
          <w:sz w:val="32"/>
          <w:szCs w:val="32"/>
        </w:rPr>
        <w:t>、对长期在外地居住的人员，可在常驻地具有体检资质的医疗机构进行健康体检，持当年度有效体检票据（附明细并盖章），按照学校当年度体检费标准报销费用。（地址</w:t>
      </w:r>
      <w:r w:rsidRPr="00497321">
        <w:rPr>
          <w:rFonts w:ascii="Times New Roman" w:eastAsia="仿宋_GB2312" w:hAnsi="Times New Roman" w:hint="eastAsia"/>
          <w:sz w:val="32"/>
          <w:szCs w:val="32"/>
        </w:rPr>
        <w:t>:</w:t>
      </w:r>
      <w:r w:rsidRPr="00497321">
        <w:rPr>
          <w:rFonts w:ascii="Times New Roman" w:eastAsia="仿宋_GB2312" w:hAnsi="Times New Roman" w:hint="eastAsia"/>
          <w:sz w:val="32"/>
          <w:szCs w:val="32"/>
        </w:rPr>
        <w:t>山东省潍坊市胜利东街</w:t>
      </w:r>
      <w:r w:rsidRPr="00497321">
        <w:rPr>
          <w:rFonts w:ascii="Times New Roman" w:eastAsia="仿宋_GB2312" w:hAnsi="Times New Roman" w:hint="eastAsia"/>
          <w:sz w:val="32"/>
          <w:szCs w:val="32"/>
        </w:rPr>
        <w:t>4948</w:t>
      </w:r>
      <w:r w:rsidRPr="00497321">
        <w:rPr>
          <w:rFonts w:ascii="Times New Roman" w:eastAsia="仿宋_GB2312" w:hAnsi="Times New Roman" w:hint="eastAsia"/>
          <w:sz w:val="32"/>
          <w:szCs w:val="32"/>
        </w:rPr>
        <w:t>号</w:t>
      </w:r>
      <w:r w:rsidR="007F3B46">
        <w:rPr>
          <w:rFonts w:ascii="Times New Roman" w:eastAsia="仿宋_GB2312" w:hAnsi="Times New Roman" w:hint="eastAsia"/>
          <w:sz w:val="32"/>
          <w:szCs w:val="32"/>
        </w:rPr>
        <w:t>山东第二医科大学</w:t>
      </w:r>
      <w:r w:rsidRPr="00497321">
        <w:rPr>
          <w:rFonts w:ascii="Times New Roman" w:eastAsia="仿宋_GB2312" w:hAnsi="Times New Roman" w:hint="eastAsia"/>
          <w:sz w:val="32"/>
          <w:szCs w:val="32"/>
        </w:rPr>
        <w:t>离退休工作处综合科，收件人</w:t>
      </w:r>
      <w:r w:rsidRPr="00497321">
        <w:rPr>
          <w:rFonts w:ascii="Times New Roman" w:eastAsia="仿宋_GB2312" w:hAnsi="Times New Roman" w:hint="eastAsia"/>
          <w:sz w:val="32"/>
          <w:szCs w:val="32"/>
        </w:rPr>
        <w:t>:</w:t>
      </w:r>
      <w:r w:rsidRPr="00497321">
        <w:rPr>
          <w:rFonts w:ascii="Times New Roman" w:eastAsia="仿宋_GB2312" w:hAnsi="Times New Roman" w:hint="eastAsia"/>
          <w:sz w:val="32"/>
          <w:szCs w:val="32"/>
        </w:rPr>
        <w:t>温老师）。</w:t>
      </w:r>
    </w:p>
    <w:p w14:paraId="5F31FAC0" w14:textId="77777777" w:rsidR="00A31940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3</w:t>
      </w:r>
      <w:r w:rsidRPr="00497321">
        <w:rPr>
          <w:rFonts w:ascii="Times New Roman" w:eastAsia="仿宋_GB2312" w:hAnsi="Times New Roman" w:hint="eastAsia"/>
          <w:sz w:val="32"/>
          <w:szCs w:val="32"/>
        </w:rPr>
        <w:t>、请认真阅读注意事项，并做好个人安全防护。</w:t>
      </w:r>
    </w:p>
    <w:p w14:paraId="2E254006" w14:textId="733BFBA6" w:rsidR="00AE5999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4</w:t>
      </w:r>
      <w:r w:rsidRPr="00497321">
        <w:rPr>
          <w:rFonts w:ascii="Times New Roman" w:eastAsia="仿宋_GB2312" w:hAnsi="Times New Roman" w:hint="eastAsia"/>
          <w:sz w:val="32"/>
          <w:szCs w:val="32"/>
        </w:rPr>
        <w:t>、服务电话：院本部</w:t>
      </w:r>
      <w:r w:rsidRPr="00497321">
        <w:rPr>
          <w:rFonts w:ascii="Times New Roman" w:eastAsia="仿宋_GB2312" w:hAnsi="Times New Roman" w:hint="eastAsia"/>
          <w:sz w:val="32"/>
          <w:szCs w:val="32"/>
        </w:rPr>
        <w:t>0536-3081553</w:t>
      </w:r>
      <w:r w:rsidRPr="00497321">
        <w:rPr>
          <w:rFonts w:ascii="Times New Roman" w:eastAsia="仿宋_GB2312" w:hAnsi="Times New Roman" w:hint="eastAsia"/>
          <w:sz w:val="32"/>
          <w:szCs w:val="32"/>
        </w:rPr>
        <w:t>，浮烟山院区</w:t>
      </w:r>
      <w:r w:rsidRPr="00497321">
        <w:rPr>
          <w:rFonts w:ascii="Times New Roman" w:eastAsia="仿宋_GB2312" w:hAnsi="Times New Roman" w:hint="eastAsia"/>
          <w:sz w:val="32"/>
          <w:szCs w:val="32"/>
        </w:rPr>
        <w:t>0536-6026091</w:t>
      </w:r>
      <w:r w:rsidRPr="00497321">
        <w:rPr>
          <w:rFonts w:ascii="Times New Roman" w:eastAsia="仿宋_GB2312" w:hAnsi="Times New Roman" w:hint="eastAsia"/>
          <w:sz w:val="32"/>
          <w:szCs w:val="32"/>
        </w:rPr>
        <w:t>，离退休工作处</w:t>
      </w:r>
      <w:r w:rsidRPr="00497321">
        <w:rPr>
          <w:rFonts w:ascii="Times New Roman" w:eastAsia="仿宋_GB2312" w:hAnsi="Times New Roman" w:hint="eastAsia"/>
          <w:sz w:val="32"/>
          <w:szCs w:val="32"/>
        </w:rPr>
        <w:t>0536-2602670</w:t>
      </w:r>
      <w:r w:rsidRPr="00497321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5A0B8518" w14:textId="77777777" w:rsidR="00AE5999" w:rsidRPr="00497321" w:rsidRDefault="008411DF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497321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497321">
        <w:rPr>
          <w:rFonts w:ascii="Times New Roman" w:eastAsia="仿宋_GB2312" w:hAnsi="Times New Roman" w:hint="eastAsia"/>
          <w:sz w:val="32"/>
          <w:szCs w:val="32"/>
        </w:rPr>
        <w:t>分党支部体检时间安排</w:t>
      </w:r>
    </w:p>
    <w:p w14:paraId="52262723" w14:textId="77777777" w:rsidR="00AE5999" w:rsidRPr="00497321" w:rsidRDefault="008411DF" w:rsidP="00A31940">
      <w:pPr>
        <w:spacing w:line="540" w:lineRule="exact"/>
        <w:ind w:firstLineChars="500" w:firstLine="160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497321">
        <w:rPr>
          <w:rFonts w:ascii="Times New Roman" w:eastAsia="仿宋_GB2312" w:hAnsi="Times New Roman" w:hint="eastAsia"/>
          <w:sz w:val="32"/>
          <w:szCs w:val="32"/>
        </w:rPr>
        <w:t>体检项目</w:t>
      </w:r>
    </w:p>
    <w:p w14:paraId="2D581F78" w14:textId="77777777" w:rsidR="00AE5999" w:rsidRPr="00497321" w:rsidRDefault="008411DF" w:rsidP="00A31940">
      <w:pPr>
        <w:spacing w:line="540" w:lineRule="exact"/>
        <w:ind w:firstLineChars="500" w:firstLine="160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3</w:t>
      </w:r>
      <w:r w:rsidRPr="00497321">
        <w:rPr>
          <w:rFonts w:ascii="Times New Roman" w:eastAsia="仿宋_GB2312" w:hAnsi="Times New Roman" w:hint="eastAsia"/>
          <w:sz w:val="32"/>
          <w:szCs w:val="32"/>
        </w:rPr>
        <w:t>．注意事项</w:t>
      </w:r>
    </w:p>
    <w:p w14:paraId="5BA46AF8" w14:textId="2B762A57" w:rsidR="00AE5999" w:rsidRPr="00497321" w:rsidRDefault="00AE5999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6F4316D5" w14:textId="7BCFD14D" w:rsidR="00A31940" w:rsidRPr="00497321" w:rsidRDefault="00A31940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6E9D74C6" w14:textId="77777777" w:rsidR="00A31940" w:rsidRPr="00497321" w:rsidRDefault="00A31940" w:rsidP="00A31940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7BF83921" w14:textId="77777777" w:rsidR="00AE5999" w:rsidRPr="00497321" w:rsidRDefault="008411DF" w:rsidP="006E5ECA">
      <w:pPr>
        <w:spacing w:line="540" w:lineRule="exact"/>
        <w:ind w:firstLineChars="1600" w:firstLine="512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离退休工作处</w:t>
      </w:r>
    </w:p>
    <w:p w14:paraId="6DD82C67" w14:textId="0C56855B" w:rsidR="00AE5999" w:rsidRPr="00497321" w:rsidRDefault="008411DF" w:rsidP="006E5ECA">
      <w:pPr>
        <w:spacing w:line="540" w:lineRule="exact"/>
        <w:ind w:firstLineChars="1500" w:firstLine="4800"/>
        <w:jc w:val="both"/>
        <w:rPr>
          <w:rFonts w:ascii="Times New Roman" w:eastAsia="仿宋_GB2312" w:hAnsi="Times New Roman"/>
          <w:sz w:val="32"/>
          <w:szCs w:val="32"/>
        </w:rPr>
      </w:pPr>
      <w:r w:rsidRPr="00497321">
        <w:rPr>
          <w:rFonts w:ascii="Times New Roman" w:eastAsia="仿宋_GB2312" w:hAnsi="Times New Roman" w:hint="eastAsia"/>
          <w:sz w:val="32"/>
          <w:szCs w:val="32"/>
        </w:rPr>
        <w:t>2026</w:t>
      </w:r>
      <w:r w:rsidRPr="00497321">
        <w:rPr>
          <w:rFonts w:ascii="Times New Roman" w:eastAsia="仿宋_GB2312" w:hAnsi="Times New Roman" w:hint="eastAsia"/>
          <w:sz w:val="32"/>
          <w:szCs w:val="32"/>
        </w:rPr>
        <w:t>年</w:t>
      </w:r>
      <w:r w:rsidRPr="00497321">
        <w:rPr>
          <w:rFonts w:ascii="Times New Roman" w:eastAsia="仿宋_GB2312" w:hAnsi="Times New Roman" w:hint="eastAsia"/>
          <w:sz w:val="32"/>
          <w:szCs w:val="32"/>
        </w:rPr>
        <w:t>4</w:t>
      </w:r>
      <w:r w:rsidRPr="00497321">
        <w:rPr>
          <w:rFonts w:ascii="Times New Roman" w:eastAsia="仿宋_GB2312" w:hAnsi="Times New Roman" w:hint="eastAsia"/>
          <w:sz w:val="32"/>
          <w:szCs w:val="32"/>
        </w:rPr>
        <w:t>月</w:t>
      </w:r>
      <w:r w:rsidR="00C56C62">
        <w:rPr>
          <w:rFonts w:ascii="Times New Roman" w:eastAsia="仿宋_GB2312" w:hAnsi="Times New Roman"/>
          <w:sz w:val="32"/>
          <w:szCs w:val="32"/>
        </w:rPr>
        <w:t>2</w:t>
      </w:r>
      <w:r w:rsidR="00362194">
        <w:rPr>
          <w:rFonts w:ascii="Times New Roman" w:eastAsia="仿宋_GB2312" w:hAnsi="Times New Roman"/>
          <w:sz w:val="32"/>
          <w:szCs w:val="32"/>
        </w:rPr>
        <w:t>9</w:t>
      </w:r>
      <w:bookmarkStart w:id="0" w:name="_GoBack"/>
      <w:bookmarkEnd w:id="0"/>
      <w:r w:rsidRPr="00497321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5BEAF6D3" w14:textId="1B6D83E0" w:rsidR="00DE6C9C" w:rsidRDefault="00DE6C9C" w:rsidP="00A31940"/>
    <w:p w14:paraId="5368DFF9" w14:textId="77777777" w:rsidR="00A31940" w:rsidRDefault="00A31940" w:rsidP="00A31940"/>
    <w:p w14:paraId="16FE1840" w14:textId="7E2E93D9" w:rsidR="00AE5999" w:rsidRPr="00A31940" w:rsidRDefault="008411DF" w:rsidP="00A31940">
      <w:pPr>
        <w:jc w:val="left"/>
        <w:rPr>
          <w:sz w:val="32"/>
          <w:szCs w:val="32"/>
        </w:rPr>
      </w:pPr>
      <w:r w:rsidRPr="00A31940">
        <w:rPr>
          <w:rFonts w:hint="eastAsia"/>
          <w:sz w:val="32"/>
          <w:szCs w:val="32"/>
        </w:rPr>
        <w:lastRenderedPageBreak/>
        <w:t>附件1：</w:t>
      </w:r>
    </w:p>
    <w:p w14:paraId="5279254F" w14:textId="77777777" w:rsidR="00AE5999" w:rsidRPr="00A56CAC" w:rsidRDefault="008411DF" w:rsidP="00A31940">
      <w:pPr>
        <w:ind w:firstLineChars="800" w:firstLine="2409"/>
        <w:jc w:val="left"/>
        <w:rPr>
          <w:b/>
          <w:sz w:val="30"/>
          <w:szCs w:val="30"/>
          <w:lang w:bidi="ar"/>
        </w:rPr>
      </w:pPr>
      <w:r w:rsidRPr="00A56CAC">
        <w:rPr>
          <w:rFonts w:hint="eastAsia"/>
          <w:b/>
          <w:sz w:val="30"/>
          <w:szCs w:val="30"/>
          <w:lang w:bidi="ar"/>
        </w:rPr>
        <w:t>分党支部体检时间安排</w:t>
      </w:r>
    </w:p>
    <w:p w14:paraId="201ABADF" w14:textId="77777777" w:rsidR="00AE5999" w:rsidRDefault="00AE5999" w:rsidP="00A31940"/>
    <w:tbl>
      <w:tblPr>
        <w:tblW w:w="8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99"/>
        <w:gridCol w:w="1897"/>
        <w:gridCol w:w="2135"/>
        <w:gridCol w:w="2084"/>
      </w:tblGrid>
      <w:tr w:rsidR="00AE5999" w:rsidRPr="00A31940" w14:paraId="709DD9BD" w14:textId="77777777">
        <w:trPr>
          <w:trHeight w:val="110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ECA8" w14:textId="77777777" w:rsidR="00AE5999" w:rsidRPr="00A31940" w:rsidRDefault="008411DF" w:rsidP="00A31940">
            <w:pPr>
              <w:rPr>
                <w:b/>
                <w:sz w:val="30"/>
                <w:szCs w:val="30"/>
              </w:rPr>
            </w:pPr>
            <w:r w:rsidRPr="00A31940">
              <w:rPr>
                <w:rFonts w:hint="eastAsia"/>
                <w:b/>
                <w:sz w:val="30"/>
                <w:szCs w:val="30"/>
                <w:lang w:bidi="ar"/>
              </w:rPr>
              <w:t>党支部名称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A1CA" w14:textId="77777777" w:rsidR="00AE5999" w:rsidRPr="00A31940" w:rsidRDefault="008411DF" w:rsidP="00A31940">
            <w:pPr>
              <w:rPr>
                <w:b/>
                <w:sz w:val="30"/>
                <w:szCs w:val="30"/>
              </w:rPr>
            </w:pPr>
            <w:r w:rsidRPr="00A31940">
              <w:rPr>
                <w:rFonts w:hint="eastAsia"/>
                <w:b/>
                <w:sz w:val="30"/>
                <w:szCs w:val="30"/>
              </w:rPr>
              <w:t xml:space="preserve">人 </w:t>
            </w:r>
            <w:r w:rsidRPr="00A31940">
              <w:rPr>
                <w:b/>
                <w:sz w:val="30"/>
                <w:szCs w:val="30"/>
              </w:rPr>
              <w:t xml:space="preserve"> </w:t>
            </w:r>
            <w:r w:rsidRPr="00A31940">
              <w:rPr>
                <w:rFonts w:hint="eastAsia"/>
                <w:b/>
                <w:sz w:val="30"/>
                <w:szCs w:val="30"/>
              </w:rPr>
              <w:t>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91CDF" w14:textId="77777777" w:rsidR="00AE5999" w:rsidRPr="00A31940" w:rsidRDefault="008411DF" w:rsidP="00A31940">
            <w:pPr>
              <w:rPr>
                <w:b/>
                <w:sz w:val="30"/>
                <w:szCs w:val="30"/>
              </w:rPr>
            </w:pPr>
            <w:r w:rsidRPr="00A31940">
              <w:rPr>
                <w:rFonts w:hint="eastAsia"/>
                <w:b/>
                <w:sz w:val="30"/>
                <w:szCs w:val="30"/>
                <w:lang w:bidi="ar"/>
              </w:rPr>
              <w:t>时  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2EEC" w14:textId="77777777" w:rsidR="00AE5999" w:rsidRPr="00A31940" w:rsidRDefault="008411DF" w:rsidP="00A31940">
            <w:pPr>
              <w:rPr>
                <w:b/>
                <w:sz w:val="30"/>
                <w:szCs w:val="30"/>
              </w:rPr>
            </w:pPr>
            <w:r w:rsidRPr="00A31940">
              <w:rPr>
                <w:rFonts w:hint="eastAsia"/>
                <w:b/>
                <w:sz w:val="30"/>
                <w:szCs w:val="30"/>
                <w:lang w:bidi="ar"/>
              </w:rPr>
              <w:t xml:space="preserve">地 </w:t>
            </w:r>
            <w:r w:rsidRPr="00A31940">
              <w:rPr>
                <w:b/>
                <w:sz w:val="30"/>
                <w:szCs w:val="30"/>
                <w:lang w:bidi="ar"/>
              </w:rPr>
              <w:t xml:space="preserve"> </w:t>
            </w:r>
            <w:r w:rsidRPr="00A31940">
              <w:rPr>
                <w:rFonts w:hint="eastAsia"/>
                <w:b/>
                <w:sz w:val="30"/>
                <w:szCs w:val="30"/>
                <w:lang w:bidi="ar"/>
              </w:rPr>
              <w:t>点</w:t>
            </w:r>
          </w:p>
        </w:tc>
      </w:tr>
      <w:tr w:rsidR="00AE5999" w:rsidRPr="00A31940" w14:paraId="0524226D" w14:textId="77777777">
        <w:trPr>
          <w:trHeight w:val="789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85A71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第一党支部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C404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1545A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5月6日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7A9C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院本部6号楼2楼（教学科研病房楼）</w:t>
            </w:r>
          </w:p>
        </w:tc>
      </w:tr>
      <w:tr w:rsidR="00AE5999" w:rsidRPr="00A31940" w14:paraId="4CAE023B" w14:textId="77777777">
        <w:trPr>
          <w:trHeight w:val="77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DD84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第二党支部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A76C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F15EB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5月7日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65F95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016E02F7" w14:textId="77777777">
        <w:trPr>
          <w:trHeight w:val="85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9CFA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第三党支部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2EFA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4A01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5月8日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6A7C4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3D3D2EEB" w14:textId="77777777">
        <w:trPr>
          <w:trHeight w:val="838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6542F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第四党支部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602A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2565" w14:textId="4E93C2A1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</w:t>
            </w:r>
            <w:r w:rsidR="008628E0">
              <w:rPr>
                <w:sz w:val="30"/>
                <w:szCs w:val="30"/>
                <w:lang w:bidi="ar"/>
              </w:rPr>
              <w:t>11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E2838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587CFB9B" w14:textId="77777777">
        <w:trPr>
          <w:trHeight w:val="86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3ADB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第五党支部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DB60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130C" w14:textId="7AEFEB8A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5月1</w:t>
            </w:r>
            <w:r w:rsidR="008628E0">
              <w:rPr>
                <w:sz w:val="30"/>
                <w:szCs w:val="30"/>
                <w:lang w:bidi="ar"/>
              </w:rPr>
              <w:t>2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52F25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35968E75" w14:textId="77777777">
        <w:trPr>
          <w:trHeight w:val="898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64CA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第六党支部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1A6E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44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A5F0F" w14:textId="6EE0B267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5月1</w:t>
            </w:r>
            <w:r w:rsidR="008628E0">
              <w:rPr>
                <w:sz w:val="30"/>
                <w:szCs w:val="30"/>
                <w:lang w:bidi="ar"/>
              </w:rPr>
              <w:t>3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E358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048A45B1" w14:textId="77777777">
        <w:trPr>
          <w:trHeight w:val="859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C42B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第八党支部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CAD4" w14:textId="490F0A24" w:rsidR="00AE5999" w:rsidRPr="00A31940" w:rsidRDefault="002F2B68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sz w:val="30"/>
                <w:szCs w:val="30"/>
                <w:lang w:bidi="ar"/>
              </w:rPr>
              <w:t>58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D762C" w14:textId="04F2876F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5月1</w:t>
            </w:r>
            <w:r w:rsidR="008628E0">
              <w:rPr>
                <w:sz w:val="30"/>
                <w:szCs w:val="30"/>
                <w:lang w:bidi="ar"/>
              </w:rPr>
              <w:t>4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-1</w:t>
            </w:r>
            <w:r w:rsidR="008628E0">
              <w:rPr>
                <w:sz w:val="30"/>
                <w:szCs w:val="30"/>
                <w:lang w:bidi="ar"/>
              </w:rPr>
              <w:t>5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24AE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7D6423FD" w14:textId="77777777">
        <w:trPr>
          <w:trHeight w:val="858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AEE39" w14:textId="56C42A22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院本部扫尾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7552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9BB3" w14:textId="4C5DC222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</w:t>
            </w:r>
            <w:r w:rsidR="008628E0">
              <w:rPr>
                <w:rFonts w:hint="eastAsia"/>
                <w:sz w:val="30"/>
                <w:szCs w:val="30"/>
                <w:lang w:bidi="ar"/>
              </w:rPr>
              <w:t>1</w:t>
            </w:r>
            <w:r w:rsidR="008628E0">
              <w:rPr>
                <w:sz w:val="30"/>
                <w:szCs w:val="30"/>
                <w:lang w:bidi="ar"/>
              </w:rPr>
              <w:t>8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D63A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792191C1" w14:textId="77777777">
        <w:trPr>
          <w:trHeight w:val="84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31C8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第七党支部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DCF3" w14:textId="4C9DF0F5" w:rsidR="00AE5999" w:rsidRPr="00A31940" w:rsidRDefault="008D5F4D" w:rsidP="00A31940">
            <w:pPr>
              <w:rPr>
                <w:sz w:val="30"/>
                <w:szCs w:val="30"/>
                <w:lang w:bidi="ar"/>
              </w:rPr>
            </w:pPr>
            <w:r>
              <w:rPr>
                <w:sz w:val="30"/>
                <w:szCs w:val="30"/>
                <w:lang w:bidi="ar"/>
              </w:rPr>
              <w:t>61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B244" w14:textId="272BC072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5月1</w:t>
            </w:r>
            <w:r w:rsidR="008628E0">
              <w:rPr>
                <w:sz w:val="30"/>
                <w:szCs w:val="30"/>
                <w:lang w:bidi="ar"/>
              </w:rPr>
              <w:t>9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-</w:t>
            </w:r>
            <w:r w:rsidR="008628E0">
              <w:rPr>
                <w:sz w:val="30"/>
                <w:szCs w:val="30"/>
                <w:lang w:bidi="ar"/>
              </w:rPr>
              <w:t>20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9FB3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浮烟山院区综合楼7楼</w:t>
            </w:r>
          </w:p>
        </w:tc>
      </w:tr>
      <w:tr w:rsidR="00AE5999" w:rsidRPr="00A31940" w14:paraId="5D5BC12A" w14:textId="77777777">
        <w:trPr>
          <w:trHeight w:val="84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6C08B" w14:textId="77777777" w:rsidR="00AE5999" w:rsidRPr="00A31940" w:rsidRDefault="008411DF" w:rsidP="00A31940">
            <w:pPr>
              <w:rPr>
                <w:sz w:val="30"/>
                <w:szCs w:val="30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第九党支部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D799" w14:textId="77777777" w:rsidR="00AE5999" w:rsidRPr="00A31940" w:rsidRDefault="008411DF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77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013F" w14:textId="6EDBC67C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5月2</w:t>
            </w:r>
            <w:r w:rsidR="008628E0">
              <w:rPr>
                <w:sz w:val="30"/>
                <w:szCs w:val="30"/>
                <w:lang w:bidi="ar"/>
              </w:rPr>
              <w:t>1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-2</w:t>
            </w:r>
            <w:r w:rsidR="008628E0">
              <w:rPr>
                <w:sz w:val="30"/>
                <w:szCs w:val="30"/>
                <w:lang w:bidi="ar"/>
              </w:rPr>
              <w:t>2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19CD1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AE5999" w:rsidRPr="00A31940" w14:paraId="472E4259" w14:textId="77777777" w:rsidTr="008628E0">
        <w:trPr>
          <w:trHeight w:val="88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9216" w14:textId="1A70D37B" w:rsidR="00AE5999" w:rsidRPr="00A31940" w:rsidRDefault="007C6755" w:rsidP="00A3194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第</w:t>
            </w:r>
            <w:r>
              <w:rPr>
                <w:rFonts w:hint="eastAsia"/>
                <w:sz w:val="30"/>
                <w:szCs w:val="30"/>
                <w:lang w:bidi="ar"/>
              </w:rPr>
              <w:t>十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党支部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1098" w14:textId="0EE505EA" w:rsidR="00AE5999" w:rsidRPr="00A31940" w:rsidRDefault="007C6755" w:rsidP="00A31940">
            <w:pPr>
              <w:rPr>
                <w:sz w:val="30"/>
                <w:szCs w:val="30"/>
                <w:lang w:bidi="ar"/>
              </w:rPr>
            </w:pPr>
            <w:r>
              <w:rPr>
                <w:rFonts w:hint="eastAsia"/>
                <w:sz w:val="30"/>
                <w:szCs w:val="30"/>
                <w:lang w:bidi="ar"/>
              </w:rPr>
              <w:t>5</w:t>
            </w:r>
            <w:r>
              <w:rPr>
                <w:sz w:val="30"/>
                <w:szCs w:val="30"/>
                <w:lang w:bidi="ar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D294D" w14:textId="47447AEF" w:rsidR="00AE5999" w:rsidRPr="00A31940" w:rsidRDefault="008411DF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5月2</w:t>
            </w:r>
            <w:r w:rsidR="008628E0">
              <w:rPr>
                <w:sz w:val="30"/>
                <w:szCs w:val="30"/>
                <w:lang w:bidi="ar"/>
              </w:rPr>
              <w:t>5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1A8B" w14:textId="77777777" w:rsidR="00AE5999" w:rsidRPr="00A31940" w:rsidRDefault="00AE5999" w:rsidP="00A31940">
            <w:pPr>
              <w:rPr>
                <w:sz w:val="30"/>
                <w:szCs w:val="30"/>
                <w:lang w:bidi="ar"/>
              </w:rPr>
            </w:pPr>
          </w:p>
        </w:tc>
      </w:tr>
      <w:tr w:rsidR="008628E0" w:rsidRPr="00A31940" w14:paraId="6D306119" w14:textId="77777777">
        <w:trPr>
          <w:trHeight w:val="88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8A1B1" w14:textId="55AA1435" w:rsidR="008628E0" w:rsidRPr="00A31940" w:rsidRDefault="008628E0" w:rsidP="00A31940">
            <w:pPr>
              <w:rPr>
                <w:sz w:val="30"/>
                <w:szCs w:val="30"/>
                <w:lang w:bidi="ar"/>
              </w:rPr>
            </w:pPr>
            <w:r>
              <w:rPr>
                <w:rFonts w:hint="eastAsia"/>
                <w:sz w:val="30"/>
                <w:szCs w:val="30"/>
                <w:lang w:bidi="ar"/>
              </w:rPr>
              <w:t>浮烟山院区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扫尾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CCCE" w14:textId="77777777" w:rsidR="008628E0" w:rsidRDefault="008628E0" w:rsidP="00A31940">
            <w:pPr>
              <w:rPr>
                <w:sz w:val="30"/>
                <w:szCs w:val="30"/>
                <w:lang w:bidi="ar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DBF1" w14:textId="05A11BE6" w:rsidR="008628E0" w:rsidRPr="00A31940" w:rsidRDefault="008628E0" w:rsidP="008628E0">
            <w:pPr>
              <w:rPr>
                <w:sz w:val="30"/>
                <w:szCs w:val="30"/>
                <w:lang w:bidi="ar"/>
              </w:rPr>
            </w:pPr>
            <w:r w:rsidRPr="00A31940">
              <w:rPr>
                <w:rFonts w:hint="eastAsia"/>
                <w:sz w:val="30"/>
                <w:szCs w:val="30"/>
                <w:lang w:bidi="ar"/>
              </w:rPr>
              <w:t>5月2</w:t>
            </w:r>
            <w:r>
              <w:rPr>
                <w:sz w:val="30"/>
                <w:szCs w:val="30"/>
                <w:lang w:bidi="ar"/>
              </w:rPr>
              <w:t>6</w:t>
            </w:r>
            <w:r w:rsidRPr="00A31940">
              <w:rPr>
                <w:rFonts w:hint="eastAsia"/>
                <w:sz w:val="30"/>
                <w:szCs w:val="30"/>
                <w:lang w:bidi="ar"/>
              </w:rPr>
              <w:t>日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95F9" w14:textId="77777777" w:rsidR="008628E0" w:rsidRPr="00A31940" w:rsidRDefault="008628E0" w:rsidP="00A31940">
            <w:pPr>
              <w:rPr>
                <w:sz w:val="30"/>
                <w:szCs w:val="30"/>
                <w:lang w:bidi="ar"/>
              </w:rPr>
            </w:pPr>
          </w:p>
        </w:tc>
      </w:tr>
    </w:tbl>
    <w:p w14:paraId="56EF6AF3" w14:textId="08959719" w:rsidR="00AE5999" w:rsidRDefault="00AE5999" w:rsidP="00A31940"/>
    <w:p w14:paraId="6DD245C3" w14:textId="06CE8E70" w:rsidR="001B2496" w:rsidRDefault="001B2496" w:rsidP="00A31940"/>
    <w:p w14:paraId="49915C7A" w14:textId="602EA305" w:rsidR="00AE5999" w:rsidRPr="00A31940" w:rsidRDefault="008411DF" w:rsidP="00A31940">
      <w:pPr>
        <w:jc w:val="left"/>
        <w:rPr>
          <w:sz w:val="32"/>
          <w:szCs w:val="32"/>
        </w:rPr>
      </w:pPr>
      <w:r w:rsidRPr="00A31940">
        <w:rPr>
          <w:rFonts w:eastAsia="宋体" w:hint="eastAsia"/>
          <w:bCs/>
          <w:sz w:val="32"/>
          <w:szCs w:val="32"/>
        </w:rPr>
        <w:lastRenderedPageBreak/>
        <w:t>附件2</w:t>
      </w:r>
      <w:r w:rsidR="006E0DC5" w:rsidRPr="00A31940">
        <w:rPr>
          <w:rFonts w:eastAsia="宋体" w:hint="eastAsia"/>
          <w:bCs/>
          <w:sz w:val="32"/>
          <w:szCs w:val="32"/>
        </w:rPr>
        <w:t>：</w:t>
      </w:r>
      <w:r w:rsidRPr="00A31940">
        <w:rPr>
          <w:rFonts w:hint="eastAsia"/>
          <w:sz w:val="32"/>
          <w:szCs w:val="32"/>
        </w:rPr>
        <w:t xml:space="preserve">     </w:t>
      </w:r>
    </w:p>
    <w:p w14:paraId="7830F0DF" w14:textId="192CDE44" w:rsidR="001B2496" w:rsidRPr="00A31940" w:rsidRDefault="006076CB" w:rsidP="00A31940">
      <w:pPr>
        <w:ind w:firstLineChars="700" w:firstLine="2240"/>
        <w:jc w:val="left"/>
        <w:rPr>
          <w:sz w:val="32"/>
          <w:szCs w:val="32"/>
        </w:rPr>
      </w:pPr>
      <w:r w:rsidRPr="00A31940">
        <w:rPr>
          <w:rFonts w:hint="eastAsia"/>
          <w:sz w:val="32"/>
          <w:szCs w:val="32"/>
        </w:rPr>
        <w:t>离退休人员</w:t>
      </w:r>
      <w:r w:rsidR="00A31940">
        <w:rPr>
          <w:rFonts w:hint="eastAsia"/>
          <w:sz w:val="32"/>
          <w:szCs w:val="32"/>
        </w:rPr>
        <w:t>健康</w:t>
      </w:r>
      <w:r w:rsidRPr="00A31940">
        <w:rPr>
          <w:rFonts w:hint="eastAsia"/>
          <w:sz w:val="32"/>
          <w:szCs w:val="32"/>
        </w:rPr>
        <w:t>体检</w:t>
      </w:r>
      <w:r w:rsidR="00DE6C9C" w:rsidRPr="00A31940">
        <w:rPr>
          <w:rFonts w:hint="eastAsia"/>
          <w:sz w:val="32"/>
          <w:szCs w:val="32"/>
        </w:rPr>
        <w:t>项目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17"/>
        <w:gridCol w:w="2977"/>
        <w:gridCol w:w="3494"/>
      </w:tblGrid>
      <w:tr w:rsidR="001B2496" w:rsidRPr="0028300D" w14:paraId="758F1D80" w14:textId="77777777" w:rsidTr="001B2496">
        <w:trPr>
          <w:trHeight w:val="1075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5F9" w14:textId="77777777" w:rsidR="001B2496" w:rsidRPr="0028300D" w:rsidRDefault="001B2496" w:rsidP="00A31940">
            <w:pPr>
              <w:rPr>
                <w:rFonts w:eastAsia="宋体" w:cs="Times New Roman"/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BB4E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体检项目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5B81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383C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1B2496" w:rsidRPr="0028300D" w14:paraId="479479C9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130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3150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物理</w:t>
            </w:r>
          </w:p>
          <w:p w14:paraId="4865B0B7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检查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307B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一般情况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838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身高、体重、血压、脉搏、建立健康档案等</w:t>
            </w:r>
          </w:p>
        </w:tc>
      </w:tr>
      <w:tr w:rsidR="001B2496" w:rsidRPr="0028300D" w14:paraId="6B3FC70D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F9C6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EE07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F38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内科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9123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心肺听诊等检查</w:t>
            </w:r>
          </w:p>
        </w:tc>
      </w:tr>
      <w:tr w:rsidR="001B2496" w:rsidRPr="0028300D" w14:paraId="6B3A44D0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27A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C554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化验</w:t>
            </w:r>
          </w:p>
          <w:p w14:paraId="7EC90B2B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检查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60CB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血常规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C12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检测血液细胞分类</w:t>
            </w:r>
          </w:p>
        </w:tc>
      </w:tr>
      <w:tr w:rsidR="001B2496" w:rsidRPr="0028300D" w14:paraId="30AFEBEC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BD4C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F70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8BEE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尿常规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0733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肾、泌尿系统疾病</w:t>
            </w:r>
          </w:p>
        </w:tc>
      </w:tr>
      <w:tr w:rsidR="001B2496" w:rsidRPr="0028300D" w14:paraId="4E1CF2CC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7FA5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BEA7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BABF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生化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266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肝功、肾功、血糖、血脂</w:t>
            </w:r>
          </w:p>
        </w:tc>
      </w:tr>
      <w:tr w:rsidR="001B2496" w:rsidRPr="0028300D" w14:paraId="01B7B8FB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55B9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7D57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31FE" w14:textId="09B1735B" w:rsidR="001B2496" w:rsidRPr="0028300D" w:rsidRDefault="001B2496" w:rsidP="00A56C9D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CA19-9（男）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0B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 xml:space="preserve"> 肝胆系癌、胃癌、结直肠癌</w:t>
            </w:r>
          </w:p>
        </w:tc>
      </w:tr>
      <w:tr w:rsidR="001B2496" w:rsidRPr="0028300D" w14:paraId="6D5EA99D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3241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C84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影像及特殊检查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4792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心电图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6A88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检查心脏疾病</w:t>
            </w:r>
          </w:p>
        </w:tc>
      </w:tr>
      <w:tr w:rsidR="001B2496" w:rsidRPr="0028300D" w14:paraId="3834F2D8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D71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6FC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10B6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CT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BD74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胸部CT/颅脑CT/颈椎CT/腰椎CT（4选1）</w:t>
            </w:r>
          </w:p>
        </w:tc>
      </w:tr>
      <w:tr w:rsidR="001B2496" w:rsidRPr="0028300D" w14:paraId="6DFF7EEF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0AEE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2AB8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C204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腹部彩超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DFF5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肝、胆、胰、脾</w:t>
            </w:r>
          </w:p>
        </w:tc>
      </w:tr>
      <w:tr w:rsidR="001B2496" w:rsidRPr="0028300D" w14:paraId="427A432C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B38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20C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5632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泌尿系彩超（男）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BDB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双肾、膀胱、前列腺</w:t>
            </w:r>
          </w:p>
        </w:tc>
      </w:tr>
      <w:tr w:rsidR="001B2496" w:rsidRPr="0028300D" w14:paraId="6E83886F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4D1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9ADB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90B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泌尿系彩超（女）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996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双肾、膀胱</w:t>
            </w:r>
          </w:p>
        </w:tc>
      </w:tr>
      <w:tr w:rsidR="001B2496" w:rsidRPr="0028300D" w14:paraId="664FB8F8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0C53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BB0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91E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甲状腺彩超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6FF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检查甲状腺肿物、结节、肿大、炎症及血供</w:t>
            </w:r>
          </w:p>
        </w:tc>
      </w:tr>
      <w:tr w:rsidR="001B2496" w:rsidRPr="0028300D" w14:paraId="5726B1CD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F51C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060A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9CA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乳腺超声（女）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8366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乳腺结节、增生等</w:t>
            </w:r>
          </w:p>
        </w:tc>
      </w:tr>
      <w:tr w:rsidR="001B2496" w:rsidRPr="0028300D" w14:paraId="73B15847" w14:textId="77777777" w:rsidTr="001B249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E5D6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E67B" w14:textId="77777777" w:rsidR="001B2496" w:rsidRPr="0028300D" w:rsidRDefault="001B2496" w:rsidP="00A319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F2D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子宫附件超声（女）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70E2" w14:textId="77777777" w:rsidR="001B2496" w:rsidRPr="0028300D" w:rsidRDefault="001B2496" w:rsidP="00A31940">
            <w:pPr>
              <w:rPr>
                <w:sz w:val="28"/>
                <w:szCs w:val="28"/>
              </w:rPr>
            </w:pPr>
            <w:r w:rsidRPr="0028300D">
              <w:rPr>
                <w:rFonts w:hint="eastAsia"/>
                <w:sz w:val="28"/>
                <w:szCs w:val="28"/>
              </w:rPr>
              <w:t>子宫肌瘤、卵巢囊肿等</w:t>
            </w:r>
          </w:p>
        </w:tc>
      </w:tr>
    </w:tbl>
    <w:p w14:paraId="75949540" w14:textId="77777777" w:rsidR="001B2496" w:rsidRPr="0028300D" w:rsidRDefault="001B2496" w:rsidP="0028300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8300D">
        <w:rPr>
          <w:rFonts w:hint="eastAsia"/>
          <w:sz w:val="28"/>
          <w:szCs w:val="28"/>
        </w:rPr>
        <w:t>优惠价：男性732元，女性812元</w:t>
      </w:r>
    </w:p>
    <w:p w14:paraId="3388A467" w14:textId="30BAE8C3" w:rsidR="00AE5999" w:rsidRPr="00161131" w:rsidRDefault="008411DF" w:rsidP="00161131">
      <w:pPr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lastRenderedPageBreak/>
        <w:t>附件3：</w:t>
      </w:r>
    </w:p>
    <w:p w14:paraId="260578B0" w14:textId="77777777" w:rsidR="00AE5999" w:rsidRPr="00161131" w:rsidRDefault="008411DF" w:rsidP="00A31940">
      <w:pPr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注意事项</w:t>
      </w:r>
    </w:p>
    <w:p w14:paraId="22CFE1C7" w14:textId="77777777" w:rsidR="00AE5999" w:rsidRPr="00161131" w:rsidRDefault="008411DF" w:rsidP="00393D06">
      <w:pPr>
        <w:spacing w:line="480" w:lineRule="exact"/>
        <w:jc w:val="left"/>
        <w:rPr>
          <w:rFonts w:ascii="方正小标宋简体" w:eastAsia="方正小标宋简体"/>
          <w:b/>
          <w:sz w:val="28"/>
          <w:szCs w:val="28"/>
        </w:rPr>
      </w:pPr>
      <w:r w:rsidRPr="00161131">
        <w:rPr>
          <w:rFonts w:hint="eastAsia"/>
          <w:sz w:val="28"/>
          <w:szCs w:val="28"/>
        </w:rPr>
        <w:t>一、体检须知</w:t>
      </w:r>
    </w:p>
    <w:p w14:paraId="2FA79267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1．体检前一天请清淡饮食，勿饮酒、勿劳累，体检当日请空腹（禁食、禁水）勿服药</w:t>
      </w:r>
      <w:r w:rsidRPr="00161131">
        <w:rPr>
          <w:rFonts w:hint="eastAsia"/>
          <w:b/>
          <w:sz w:val="28"/>
          <w:szCs w:val="28"/>
        </w:rPr>
        <w:t>（降压药除外）</w:t>
      </w:r>
      <w:r w:rsidRPr="00161131">
        <w:rPr>
          <w:rFonts w:hint="eastAsia"/>
          <w:sz w:val="28"/>
          <w:szCs w:val="28"/>
        </w:rPr>
        <w:t>。</w:t>
      </w:r>
    </w:p>
    <w:p w14:paraId="2E70FDFD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2.做放射线检查前，请除去身上所佩戴的金银、玉器等饰物。</w:t>
      </w:r>
    </w:p>
    <w:p w14:paraId="068BFFE1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3.待</w:t>
      </w:r>
      <w:r w:rsidRPr="00161131">
        <w:rPr>
          <w:rFonts w:hint="eastAsia"/>
          <w:b/>
          <w:sz w:val="28"/>
          <w:szCs w:val="28"/>
        </w:rPr>
        <w:t>抽血、上腹部彩超</w:t>
      </w:r>
      <w:r w:rsidRPr="00161131">
        <w:rPr>
          <w:rFonts w:hint="eastAsia"/>
          <w:sz w:val="28"/>
          <w:szCs w:val="28"/>
        </w:rPr>
        <w:t>等空腹项目检查完毕后，方可进餐。</w:t>
      </w:r>
    </w:p>
    <w:p w14:paraId="697F890F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4.做</w:t>
      </w:r>
      <w:r w:rsidRPr="00161131">
        <w:rPr>
          <w:rFonts w:hint="eastAsia"/>
          <w:b/>
          <w:bCs/>
          <w:sz w:val="28"/>
          <w:szCs w:val="28"/>
        </w:rPr>
        <w:t>子宫附件、膀胱前列腺超声</w:t>
      </w:r>
      <w:r w:rsidRPr="00161131">
        <w:rPr>
          <w:rFonts w:hint="eastAsia"/>
          <w:sz w:val="28"/>
          <w:szCs w:val="28"/>
        </w:rPr>
        <w:t>需要使膀胱充盈（憋尿），以保证检查结果的准确。</w:t>
      </w:r>
    </w:p>
    <w:p w14:paraId="35FF0552" w14:textId="77777777" w:rsidR="001B0072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5.</w:t>
      </w:r>
      <w:r w:rsidR="001B0072" w:rsidRPr="00161131">
        <w:rPr>
          <w:rFonts w:hint="eastAsia"/>
          <w:sz w:val="28"/>
          <w:szCs w:val="28"/>
        </w:rPr>
        <w:t xml:space="preserve"> 胸部CT/颅脑CT/颈椎CT/腰椎CT(4选1)，</w:t>
      </w:r>
      <w:r w:rsidR="001B0072" w:rsidRPr="00161131">
        <w:rPr>
          <w:rFonts w:hint="eastAsia"/>
          <w:b/>
          <w:sz w:val="28"/>
          <w:szCs w:val="28"/>
        </w:rPr>
        <w:t>常规维护胸部CT，</w:t>
      </w:r>
      <w:r w:rsidR="001B0072" w:rsidRPr="00161131">
        <w:rPr>
          <w:rFonts w:hint="eastAsia"/>
          <w:sz w:val="28"/>
          <w:szCs w:val="28"/>
        </w:rPr>
        <w:t>如检查其他部位，请于体检预约时提前说明，体检现场确认。</w:t>
      </w:r>
    </w:p>
    <w:p w14:paraId="556CABB4" w14:textId="551C33E0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6.若体检有异常发现，请及时到专科门诊</w:t>
      </w:r>
      <w:r w:rsidRPr="00161131">
        <w:rPr>
          <w:rFonts w:hint="eastAsia"/>
          <w:b/>
          <w:bCs/>
          <w:sz w:val="28"/>
          <w:szCs w:val="28"/>
        </w:rPr>
        <w:t>复查、确诊、治疗</w:t>
      </w:r>
      <w:r w:rsidRPr="00161131">
        <w:rPr>
          <w:rFonts w:hint="eastAsia"/>
          <w:sz w:val="28"/>
          <w:szCs w:val="28"/>
        </w:rPr>
        <w:t>。</w:t>
      </w:r>
    </w:p>
    <w:p w14:paraId="28BB637C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二、体检地点</w:t>
      </w:r>
    </w:p>
    <w:p w14:paraId="49E46C9D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1. 院本部体检中心：6号楼2楼（教学科研病房楼）</w:t>
      </w:r>
    </w:p>
    <w:p w14:paraId="03F9DFAB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2. 浮烟山院区体检中心：</w:t>
      </w:r>
      <w:r w:rsidRPr="00161131">
        <w:rPr>
          <w:rFonts w:hint="eastAsia"/>
          <w:b/>
          <w:bCs/>
          <w:sz w:val="28"/>
          <w:szCs w:val="28"/>
        </w:rPr>
        <w:t>综合楼7楼</w:t>
      </w:r>
    </w:p>
    <w:p w14:paraId="13D380BD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三、体检时间</w:t>
      </w:r>
    </w:p>
    <w:p w14:paraId="638AB981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1. 院本部体检开始时间：</w:t>
      </w:r>
      <w:r w:rsidRPr="00161131">
        <w:rPr>
          <w:rFonts w:hint="eastAsia"/>
          <w:b/>
          <w:bCs/>
          <w:sz w:val="28"/>
          <w:szCs w:val="28"/>
        </w:rPr>
        <w:t>早上7:30</w:t>
      </w:r>
    </w:p>
    <w:p w14:paraId="2AF9510A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2. 浮烟山院区体检开始时间：</w:t>
      </w:r>
      <w:r w:rsidRPr="00161131">
        <w:rPr>
          <w:rFonts w:hint="eastAsia"/>
          <w:b/>
          <w:bCs/>
          <w:sz w:val="28"/>
          <w:szCs w:val="28"/>
        </w:rPr>
        <w:t>早上7:45</w:t>
      </w:r>
    </w:p>
    <w:p w14:paraId="0F221AFE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四、温馨提示</w:t>
      </w:r>
    </w:p>
    <w:p w14:paraId="01736E23" w14:textId="78C62A86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体检中心可以帮助提前预约CT、磁共振等特殊检查，请提前1--2天电话预约体检。</w:t>
      </w:r>
    </w:p>
    <w:p w14:paraId="24C0B479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①体检中心：</w:t>
      </w:r>
    </w:p>
    <w:p w14:paraId="43295AA1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 xml:space="preserve">  院本部：0536-3081553</w:t>
      </w:r>
    </w:p>
    <w:p w14:paraId="632A932C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 xml:space="preserve">  浮烟山院区：0536-6026091</w:t>
      </w:r>
    </w:p>
    <w:p w14:paraId="3998C19F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②内镜预约电话：</w:t>
      </w:r>
    </w:p>
    <w:p w14:paraId="1799848C" w14:textId="77777777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浮烟山内镜室（综合楼4楼）：0536-6026066，</w:t>
      </w:r>
    </w:p>
    <w:p w14:paraId="2FEF4089" w14:textId="77777777" w:rsidR="00AE5999" w:rsidRPr="00161131" w:rsidRDefault="008411DF" w:rsidP="00393D06">
      <w:pPr>
        <w:spacing w:line="480" w:lineRule="exact"/>
        <w:jc w:val="left"/>
        <w:rPr>
          <w:rFonts w:cs="宋体"/>
          <w:b/>
          <w:bCs/>
          <w:sz w:val="28"/>
          <w:szCs w:val="28"/>
        </w:rPr>
      </w:pPr>
      <w:r w:rsidRPr="00161131">
        <w:rPr>
          <w:rFonts w:hint="eastAsia"/>
          <w:sz w:val="28"/>
          <w:szCs w:val="28"/>
        </w:rPr>
        <w:t>李星月15053645035，王大夫17865651336</w:t>
      </w:r>
    </w:p>
    <w:p w14:paraId="4CBAEF50" w14:textId="4380673F" w:rsidR="00AE5999" w:rsidRPr="00161131" w:rsidRDefault="001B0072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院本部内镜中心：3081531</w:t>
      </w:r>
      <w:r w:rsidRPr="00161131">
        <w:rPr>
          <w:sz w:val="28"/>
          <w:szCs w:val="28"/>
        </w:rPr>
        <w:t xml:space="preserve"> </w:t>
      </w:r>
      <w:r w:rsidR="008411DF" w:rsidRPr="00161131">
        <w:rPr>
          <w:rFonts w:hint="eastAsia"/>
          <w:sz w:val="28"/>
          <w:szCs w:val="28"/>
        </w:rPr>
        <w:t xml:space="preserve"> 胃肠外科门诊电话：3081320</w:t>
      </w:r>
    </w:p>
    <w:p w14:paraId="0D9437B5" w14:textId="6090641B" w:rsidR="00AE5999" w:rsidRPr="00161131" w:rsidRDefault="008411DF" w:rsidP="00393D06">
      <w:pPr>
        <w:spacing w:line="480" w:lineRule="exact"/>
        <w:jc w:val="left"/>
        <w:rPr>
          <w:sz w:val="28"/>
          <w:szCs w:val="28"/>
        </w:rPr>
      </w:pPr>
      <w:r w:rsidRPr="00161131">
        <w:rPr>
          <w:rFonts w:hint="eastAsia"/>
          <w:sz w:val="28"/>
          <w:szCs w:val="28"/>
        </w:rPr>
        <w:t>消化一门诊电话：3081238  消化二门诊电话：3083841</w:t>
      </w:r>
    </w:p>
    <w:sectPr w:rsidR="00AE5999" w:rsidRPr="00161131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DD747" w14:textId="77777777" w:rsidR="00DB6C4E" w:rsidRDefault="00DB6C4E" w:rsidP="00A31940">
      <w:r>
        <w:separator/>
      </w:r>
    </w:p>
  </w:endnote>
  <w:endnote w:type="continuationSeparator" w:id="0">
    <w:p w14:paraId="38A1F32F" w14:textId="77777777" w:rsidR="00DB6C4E" w:rsidRDefault="00DB6C4E" w:rsidP="00A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EB5A" w14:textId="77777777" w:rsidR="00DB6C4E" w:rsidRDefault="00DB6C4E" w:rsidP="00A31940">
      <w:r>
        <w:separator/>
      </w:r>
    </w:p>
  </w:footnote>
  <w:footnote w:type="continuationSeparator" w:id="0">
    <w:p w14:paraId="08389293" w14:textId="77777777" w:rsidR="00DB6C4E" w:rsidRDefault="00DB6C4E" w:rsidP="00A3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2EyNmJlZDJjZDc1ZWY4MmM3MTZjNjkwOGQ0YTAifQ=="/>
  </w:docVars>
  <w:rsids>
    <w:rsidRoot w:val="50242B2A"/>
    <w:rsid w:val="00006CDA"/>
    <w:rsid w:val="000153AB"/>
    <w:rsid w:val="00016E73"/>
    <w:rsid w:val="00023094"/>
    <w:rsid w:val="00032C95"/>
    <w:rsid w:val="000719F8"/>
    <w:rsid w:val="000C4CAB"/>
    <w:rsid w:val="00135775"/>
    <w:rsid w:val="0014065F"/>
    <w:rsid w:val="001456B6"/>
    <w:rsid w:val="00161131"/>
    <w:rsid w:val="00167BC6"/>
    <w:rsid w:val="001B0072"/>
    <w:rsid w:val="001B2496"/>
    <w:rsid w:val="001F393F"/>
    <w:rsid w:val="00214869"/>
    <w:rsid w:val="0028300D"/>
    <w:rsid w:val="00290002"/>
    <w:rsid w:val="002A0D8B"/>
    <w:rsid w:val="002B3982"/>
    <w:rsid w:val="002D25E1"/>
    <w:rsid w:val="002F2B68"/>
    <w:rsid w:val="00305F56"/>
    <w:rsid w:val="00362194"/>
    <w:rsid w:val="00393D06"/>
    <w:rsid w:val="003A4959"/>
    <w:rsid w:val="003E7B59"/>
    <w:rsid w:val="0041107F"/>
    <w:rsid w:val="00424141"/>
    <w:rsid w:val="00427502"/>
    <w:rsid w:val="0043714C"/>
    <w:rsid w:val="00445292"/>
    <w:rsid w:val="004929C6"/>
    <w:rsid w:val="00492E1C"/>
    <w:rsid w:val="00497321"/>
    <w:rsid w:val="004C7AC2"/>
    <w:rsid w:val="004D3E12"/>
    <w:rsid w:val="00537AF6"/>
    <w:rsid w:val="00550DE4"/>
    <w:rsid w:val="0059483B"/>
    <w:rsid w:val="00596533"/>
    <w:rsid w:val="005B5DCB"/>
    <w:rsid w:val="006050FF"/>
    <w:rsid w:val="006076CB"/>
    <w:rsid w:val="00623A7A"/>
    <w:rsid w:val="006754B7"/>
    <w:rsid w:val="006858A7"/>
    <w:rsid w:val="006911F2"/>
    <w:rsid w:val="006C4C8C"/>
    <w:rsid w:val="006D7115"/>
    <w:rsid w:val="006E0DC5"/>
    <w:rsid w:val="006E22BA"/>
    <w:rsid w:val="006E5ECA"/>
    <w:rsid w:val="006F1E32"/>
    <w:rsid w:val="0072016C"/>
    <w:rsid w:val="00722B45"/>
    <w:rsid w:val="0072676C"/>
    <w:rsid w:val="007B3F1E"/>
    <w:rsid w:val="007B448D"/>
    <w:rsid w:val="007C6755"/>
    <w:rsid w:val="007D30E0"/>
    <w:rsid w:val="007D5B10"/>
    <w:rsid w:val="007F3B46"/>
    <w:rsid w:val="008074AE"/>
    <w:rsid w:val="00815B9E"/>
    <w:rsid w:val="00817E85"/>
    <w:rsid w:val="008411DF"/>
    <w:rsid w:val="00844F99"/>
    <w:rsid w:val="008628E0"/>
    <w:rsid w:val="00877771"/>
    <w:rsid w:val="00886F0C"/>
    <w:rsid w:val="008B2082"/>
    <w:rsid w:val="008B734C"/>
    <w:rsid w:val="008D5F4D"/>
    <w:rsid w:val="00962150"/>
    <w:rsid w:val="009628BD"/>
    <w:rsid w:val="00971C7E"/>
    <w:rsid w:val="0098253C"/>
    <w:rsid w:val="00984818"/>
    <w:rsid w:val="00994C8F"/>
    <w:rsid w:val="009A2EF8"/>
    <w:rsid w:val="009C365B"/>
    <w:rsid w:val="009F1FD0"/>
    <w:rsid w:val="00A05EA6"/>
    <w:rsid w:val="00A31940"/>
    <w:rsid w:val="00A400FF"/>
    <w:rsid w:val="00A4415E"/>
    <w:rsid w:val="00A53384"/>
    <w:rsid w:val="00A56C9D"/>
    <w:rsid w:val="00A56CAC"/>
    <w:rsid w:val="00A87281"/>
    <w:rsid w:val="00AE5999"/>
    <w:rsid w:val="00AF29FD"/>
    <w:rsid w:val="00B31C0A"/>
    <w:rsid w:val="00B57394"/>
    <w:rsid w:val="00BA73D4"/>
    <w:rsid w:val="00BC76C1"/>
    <w:rsid w:val="00BE15D9"/>
    <w:rsid w:val="00C1708B"/>
    <w:rsid w:val="00C33754"/>
    <w:rsid w:val="00C53B66"/>
    <w:rsid w:val="00C56C62"/>
    <w:rsid w:val="00C86DC5"/>
    <w:rsid w:val="00CC1B88"/>
    <w:rsid w:val="00CD2F7D"/>
    <w:rsid w:val="00D4663A"/>
    <w:rsid w:val="00D81309"/>
    <w:rsid w:val="00D84331"/>
    <w:rsid w:val="00DB6C4E"/>
    <w:rsid w:val="00DE119B"/>
    <w:rsid w:val="00DE6C9C"/>
    <w:rsid w:val="00DF2979"/>
    <w:rsid w:val="00E00240"/>
    <w:rsid w:val="00E03C46"/>
    <w:rsid w:val="00E06D5F"/>
    <w:rsid w:val="00E13082"/>
    <w:rsid w:val="00E27152"/>
    <w:rsid w:val="00E722C8"/>
    <w:rsid w:val="00E836E8"/>
    <w:rsid w:val="00E95061"/>
    <w:rsid w:val="00EB4A2B"/>
    <w:rsid w:val="00EC151E"/>
    <w:rsid w:val="00EC44AC"/>
    <w:rsid w:val="00ED4CB9"/>
    <w:rsid w:val="00EF20C9"/>
    <w:rsid w:val="00F40125"/>
    <w:rsid w:val="00F52731"/>
    <w:rsid w:val="00F77DBD"/>
    <w:rsid w:val="00F87A0A"/>
    <w:rsid w:val="00F94E95"/>
    <w:rsid w:val="00FA07E0"/>
    <w:rsid w:val="00FE0317"/>
    <w:rsid w:val="01B84F70"/>
    <w:rsid w:val="029837ED"/>
    <w:rsid w:val="03BB17E3"/>
    <w:rsid w:val="0A66324F"/>
    <w:rsid w:val="0A8A737D"/>
    <w:rsid w:val="0DD41C94"/>
    <w:rsid w:val="1188073C"/>
    <w:rsid w:val="16DC68B2"/>
    <w:rsid w:val="1853502B"/>
    <w:rsid w:val="1A9442F2"/>
    <w:rsid w:val="1C0201B1"/>
    <w:rsid w:val="1C432D38"/>
    <w:rsid w:val="1F5E4C6D"/>
    <w:rsid w:val="24E56F7C"/>
    <w:rsid w:val="2A8D73D6"/>
    <w:rsid w:val="2CCD473A"/>
    <w:rsid w:val="2E47051C"/>
    <w:rsid w:val="34951277"/>
    <w:rsid w:val="34C025BB"/>
    <w:rsid w:val="34CD3AE2"/>
    <w:rsid w:val="355E4870"/>
    <w:rsid w:val="3CD06433"/>
    <w:rsid w:val="41B8299A"/>
    <w:rsid w:val="429A32A9"/>
    <w:rsid w:val="43A94F8C"/>
    <w:rsid w:val="46D161A9"/>
    <w:rsid w:val="47511B03"/>
    <w:rsid w:val="48890C4B"/>
    <w:rsid w:val="4B843A8F"/>
    <w:rsid w:val="4DE83993"/>
    <w:rsid w:val="4EFE1B42"/>
    <w:rsid w:val="50242B2A"/>
    <w:rsid w:val="50B71807"/>
    <w:rsid w:val="51015D56"/>
    <w:rsid w:val="51E60876"/>
    <w:rsid w:val="520E5615"/>
    <w:rsid w:val="54491601"/>
    <w:rsid w:val="54921075"/>
    <w:rsid w:val="55D102C7"/>
    <w:rsid w:val="562C2182"/>
    <w:rsid w:val="584219EB"/>
    <w:rsid w:val="5AC56F0F"/>
    <w:rsid w:val="5C662B43"/>
    <w:rsid w:val="5E8D7854"/>
    <w:rsid w:val="5EE2661F"/>
    <w:rsid w:val="61C76FF1"/>
    <w:rsid w:val="677E2EA8"/>
    <w:rsid w:val="67A46274"/>
    <w:rsid w:val="682350EB"/>
    <w:rsid w:val="6BDC2C73"/>
    <w:rsid w:val="6C3576AA"/>
    <w:rsid w:val="6DCD2188"/>
    <w:rsid w:val="6E830A31"/>
    <w:rsid w:val="6E9E4747"/>
    <w:rsid w:val="739D1B26"/>
    <w:rsid w:val="74633676"/>
    <w:rsid w:val="74FD6099"/>
    <w:rsid w:val="7596249C"/>
    <w:rsid w:val="77F556F2"/>
    <w:rsid w:val="78E76E7E"/>
    <w:rsid w:val="7A4E1BEF"/>
    <w:rsid w:val="7C9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EAA94"/>
  <w15:docId w15:val="{DED7185F-718F-4EE6-B060-D712EC02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31940"/>
    <w:pPr>
      <w:widowControl w:val="0"/>
      <w:jc w:val="center"/>
    </w:pPr>
    <w:rPr>
      <w:rFonts w:ascii="宋体" w:eastAsiaTheme="minorEastAsia" w:hAnsi="宋体" w:cstheme="min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Strong"/>
    <w:autoRedefine/>
    <w:qFormat/>
    <w:rPr>
      <w:b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1391</Characters>
  <Application>Microsoft Office Word</Application>
  <DocSecurity>0</DocSecurity>
  <Lines>11</Lines>
  <Paragraphs>3</Paragraphs>
  <ScaleCrop>false</ScaleCrop>
  <Company>P R 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赵国志</cp:lastModifiedBy>
  <cp:revision>82</cp:revision>
  <dcterms:created xsi:type="dcterms:W3CDTF">2021-04-21T08:28:00Z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62AAB4AE7B7446BB90EF3B242C625D25_13</vt:lpwstr>
  </property>
  <property fmtid="{D5CDD505-2E9C-101B-9397-08002B2CF9AE}" pid="4" name="KSOTemplateDocerSaveRecord">
    <vt:lpwstr>eyJoZGlkIjoiZTYzYzYyYTNkMmU5ZGM2MzZjYjMyOGRjNTAyMzk5NjAiLCJ1c2VySWQiOiI0NTA1MjkyNTcifQ==</vt:lpwstr>
  </property>
</Properties>
</file>