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15" w:rsidRDefault="00894D72" w:rsidP="00F36DE0">
      <w:pPr>
        <w:jc w:val="center"/>
        <w:rPr>
          <w:rFonts w:ascii="方正小标宋简体" w:eastAsia="方正小标宋简体"/>
          <w:sz w:val="44"/>
          <w:szCs w:val="44"/>
        </w:rPr>
      </w:pPr>
      <w:r w:rsidRPr="00F36DE0">
        <w:rPr>
          <w:rFonts w:ascii="方正小标宋简体" w:eastAsia="方正小标宋简体" w:hint="eastAsia"/>
          <w:sz w:val="44"/>
          <w:szCs w:val="44"/>
        </w:rPr>
        <w:t>离退休工作处党委工作职责</w:t>
      </w:r>
    </w:p>
    <w:p w:rsidR="00731411" w:rsidRPr="00F36DE0" w:rsidRDefault="00731411" w:rsidP="00F36DE0">
      <w:pPr>
        <w:jc w:val="center"/>
        <w:rPr>
          <w:rFonts w:ascii="方正小标宋简体" w:eastAsia="方正小标宋简体"/>
          <w:sz w:val="44"/>
          <w:szCs w:val="44"/>
        </w:rPr>
      </w:pPr>
    </w:p>
    <w:p w:rsidR="00894D72" w:rsidRPr="00F36DE0" w:rsidRDefault="00894D72" w:rsidP="0073141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36DE0">
        <w:rPr>
          <w:rFonts w:ascii="仿宋" w:eastAsia="仿宋" w:hAnsi="仿宋" w:hint="eastAsia"/>
          <w:sz w:val="32"/>
          <w:szCs w:val="32"/>
        </w:rPr>
        <w:t>坚决贯彻落实党的路线、方针、政策和上级党委的决议，完成上级党委下达的各项工作任务。</w:t>
      </w:r>
    </w:p>
    <w:p w:rsidR="00894D72" w:rsidRPr="00F36DE0" w:rsidRDefault="00894D72" w:rsidP="0073141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36DE0">
        <w:rPr>
          <w:rFonts w:ascii="仿宋" w:eastAsia="仿宋" w:hAnsi="仿宋" w:hint="eastAsia"/>
          <w:sz w:val="32"/>
          <w:szCs w:val="32"/>
        </w:rPr>
        <w:t>认真抓好党委的思想、组织、作风、制度和廉政建设，充分发挥党委的政治核心作用、党支部的战斗堡垒作用和党员的先锋模范作用。</w:t>
      </w:r>
    </w:p>
    <w:p w:rsidR="00894D72" w:rsidRPr="00F36DE0" w:rsidRDefault="00894D72" w:rsidP="0073141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36DE0">
        <w:rPr>
          <w:rFonts w:ascii="仿宋" w:eastAsia="仿宋" w:hAnsi="仿宋" w:hint="eastAsia"/>
          <w:sz w:val="32"/>
          <w:szCs w:val="32"/>
        </w:rPr>
        <w:t>定期召开</w:t>
      </w:r>
      <w:r w:rsidR="008B26DD" w:rsidRPr="00F36DE0">
        <w:rPr>
          <w:rFonts w:ascii="仿宋" w:eastAsia="仿宋" w:hAnsi="仿宋" w:hint="eastAsia"/>
          <w:sz w:val="32"/>
          <w:szCs w:val="32"/>
        </w:rPr>
        <w:t>党委会、</w:t>
      </w:r>
      <w:r w:rsidRPr="00F36DE0">
        <w:rPr>
          <w:rFonts w:ascii="仿宋" w:eastAsia="仿宋" w:hAnsi="仿宋" w:hint="eastAsia"/>
          <w:sz w:val="32"/>
          <w:szCs w:val="32"/>
        </w:rPr>
        <w:t>党员大会、党支部会</w:t>
      </w:r>
      <w:r w:rsidR="008B26DD">
        <w:rPr>
          <w:rFonts w:ascii="仿宋" w:eastAsia="仿宋" w:hAnsi="仿宋" w:hint="eastAsia"/>
          <w:sz w:val="32"/>
          <w:szCs w:val="32"/>
        </w:rPr>
        <w:t>、</w:t>
      </w:r>
      <w:r w:rsidR="008B26DD" w:rsidRPr="00F36DE0">
        <w:rPr>
          <w:rFonts w:ascii="仿宋" w:eastAsia="仿宋" w:hAnsi="仿宋" w:hint="eastAsia"/>
          <w:sz w:val="32"/>
          <w:szCs w:val="32"/>
        </w:rPr>
        <w:t>党小组会</w:t>
      </w:r>
      <w:bookmarkStart w:id="0" w:name="_GoBack"/>
      <w:bookmarkEnd w:id="0"/>
      <w:r w:rsidRPr="00F36DE0">
        <w:rPr>
          <w:rFonts w:ascii="仿宋" w:eastAsia="仿宋" w:hAnsi="仿宋" w:hint="eastAsia"/>
          <w:sz w:val="32"/>
          <w:szCs w:val="32"/>
        </w:rPr>
        <w:t>，认真组织党员学习，过好组织生活；从实际出发，创新离退休党员活动方式，提高活动实效。</w:t>
      </w:r>
    </w:p>
    <w:p w:rsidR="00894D72" w:rsidRPr="00F36DE0" w:rsidRDefault="00F36DE0" w:rsidP="0073141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积极支持离退休工作处和有关部门的工作，共同落实好</w:t>
      </w:r>
      <w:r w:rsidR="00894D72" w:rsidRPr="00F36DE0">
        <w:rPr>
          <w:rFonts w:ascii="仿宋" w:eastAsia="仿宋" w:hAnsi="仿宋" w:hint="eastAsia"/>
          <w:sz w:val="32"/>
          <w:szCs w:val="32"/>
        </w:rPr>
        <w:t>离退休老同志政治、生活待遇。</w:t>
      </w:r>
    </w:p>
    <w:p w:rsidR="00894D72" w:rsidRPr="00F36DE0" w:rsidRDefault="00894D72" w:rsidP="0073141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36DE0">
        <w:rPr>
          <w:rFonts w:ascii="仿宋" w:eastAsia="仿宋" w:hAnsi="仿宋" w:hint="eastAsia"/>
          <w:sz w:val="32"/>
          <w:szCs w:val="32"/>
        </w:rPr>
        <w:t>负责离退休党员的教育与管理，组织开展好各项政治活动，认真做好离退休老同志的思想政治工作。调动一切积极因素，参与并支持学校的改革与发展，为学校的建设贡献力量。</w:t>
      </w:r>
    </w:p>
    <w:p w:rsidR="00894D72" w:rsidRPr="00F36DE0" w:rsidRDefault="00894D72" w:rsidP="0073141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36DE0">
        <w:rPr>
          <w:rFonts w:ascii="仿宋" w:eastAsia="仿宋" w:hAnsi="仿宋" w:hint="eastAsia"/>
          <w:sz w:val="32"/>
          <w:szCs w:val="32"/>
        </w:rPr>
        <w:t>充分发挥老教</w:t>
      </w:r>
      <w:proofErr w:type="gramStart"/>
      <w:r w:rsidRPr="00F36DE0">
        <w:rPr>
          <w:rFonts w:ascii="仿宋" w:eastAsia="仿宋" w:hAnsi="仿宋" w:hint="eastAsia"/>
          <w:sz w:val="32"/>
          <w:szCs w:val="32"/>
        </w:rPr>
        <w:t>协和关</w:t>
      </w:r>
      <w:proofErr w:type="gramEnd"/>
      <w:r w:rsidRPr="00F36DE0">
        <w:rPr>
          <w:rFonts w:ascii="仿宋" w:eastAsia="仿宋" w:hAnsi="仿宋" w:hint="eastAsia"/>
          <w:sz w:val="32"/>
          <w:szCs w:val="32"/>
        </w:rPr>
        <w:t>工委的作用，把老有所养、老有所乐、老有所学、老有所为、老有所教的要求落到实处。</w:t>
      </w:r>
    </w:p>
    <w:p w:rsidR="00894D72" w:rsidRPr="00F36DE0" w:rsidRDefault="00894D72" w:rsidP="0073141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36DE0">
        <w:rPr>
          <w:rFonts w:ascii="仿宋" w:eastAsia="仿宋" w:hAnsi="仿宋" w:hint="eastAsia"/>
          <w:sz w:val="32"/>
          <w:szCs w:val="32"/>
        </w:rPr>
        <w:t>以改革创新的精神加强</w:t>
      </w:r>
      <w:r w:rsidR="00F36DE0" w:rsidRPr="00F36DE0">
        <w:rPr>
          <w:rFonts w:ascii="仿宋" w:eastAsia="仿宋" w:hAnsi="仿宋" w:hint="eastAsia"/>
          <w:sz w:val="32"/>
          <w:szCs w:val="32"/>
        </w:rPr>
        <w:t>党委的自身建设，努力把党委建设成一个坚强的战斗集体。</w:t>
      </w:r>
    </w:p>
    <w:sectPr w:rsidR="00894D72" w:rsidRPr="00F36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D39F9"/>
    <w:multiLevelType w:val="hybridMultilevel"/>
    <w:tmpl w:val="825451E4"/>
    <w:lvl w:ilvl="0" w:tplc="82D6B41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72"/>
    <w:rsid w:val="00703615"/>
    <w:rsid w:val="00731411"/>
    <w:rsid w:val="00894D72"/>
    <w:rsid w:val="008B26DD"/>
    <w:rsid w:val="00F3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8F769-6E25-49BA-AC7F-6ABE817B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328</Characters>
  <Application>Microsoft Office Word</Application>
  <DocSecurity>0</DocSecurity>
  <Lines>2</Lines>
  <Paragraphs>1</Paragraphs>
  <ScaleCrop>false</ScaleCrop>
  <Company>P R 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赵国志</dc:creator>
  <cp:keywords/>
  <dc:description/>
  <cp:lastModifiedBy>赵国志</cp:lastModifiedBy>
  <cp:revision>5</cp:revision>
  <dcterms:created xsi:type="dcterms:W3CDTF">2023-06-09T01:35:00Z</dcterms:created>
  <dcterms:modified xsi:type="dcterms:W3CDTF">2023-06-09T01:55:00Z</dcterms:modified>
</cp:coreProperties>
</file>